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E1A7E">
      <w:pPr>
        <w:spacing w:line="360" w:lineRule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法人授权委托书</w:t>
      </w:r>
    </w:p>
    <w:p w14:paraId="087C95CE">
      <w:pPr>
        <w:snapToGrid w:val="0"/>
        <w:spacing w:before="240" w:beforeLines="100" w:line="360" w:lineRule="auto"/>
        <w:jc w:val="center"/>
        <w:outlineLvl w:val="0"/>
        <w:rPr>
          <w:rFonts w:hint="eastAsia" w:ascii="仿宋" w:hAnsi="仿宋" w:eastAsia="仿宋"/>
          <w:b/>
          <w:sz w:val="40"/>
          <w:szCs w:val="40"/>
          <w:lang w:eastAsia="zh-CN"/>
        </w:rPr>
      </w:pPr>
      <w:bookmarkStart w:id="0" w:name="_Toc21102"/>
      <w:bookmarkStart w:id="1" w:name="_Toc12643"/>
      <w:bookmarkStart w:id="2" w:name="_Toc10807"/>
      <w:bookmarkStart w:id="3" w:name="_Toc11280"/>
      <w:bookmarkStart w:id="4" w:name="_Toc46333245"/>
      <w:bookmarkStart w:id="5" w:name="_Toc7856_WPSOffice_Level2"/>
      <w:bookmarkStart w:id="6" w:name="_Toc14923"/>
      <w:bookmarkStart w:id="7" w:name="_Toc25944_WPSOffice_Level2"/>
      <w:bookmarkStart w:id="8" w:name="_Toc20190"/>
      <w:r>
        <w:rPr>
          <w:rFonts w:hint="eastAsia" w:ascii="仿宋" w:hAnsi="仿宋" w:eastAsia="仿宋"/>
          <w:b/>
          <w:sz w:val="40"/>
          <w:szCs w:val="40"/>
          <w:lang w:val="en-US" w:eastAsia="zh-CN"/>
        </w:rPr>
        <w:t>法人</w:t>
      </w:r>
      <w:r>
        <w:rPr>
          <w:rFonts w:hint="eastAsia" w:ascii="仿宋" w:hAnsi="仿宋" w:eastAsia="仿宋"/>
          <w:b/>
          <w:sz w:val="40"/>
          <w:szCs w:val="40"/>
          <w:lang w:eastAsia="zh-CN"/>
        </w:rPr>
        <w:t>授权委托书</w:t>
      </w:r>
      <w:bookmarkEnd w:id="0"/>
      <w:bookmarkEnd w:id="1"/>
      <w:bookmarkEnd w:id="2"/>
      <w:bookmarkEnd w:id="3"/>
    </w:p>
    <w:p w14:paraId="71E58E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8" w:lineRule="auto"/>
        <w:ind w:firstLine="600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我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仿宋" w:hAnsi="仿宋" w:eastAsia="仿宋"/>
          <w:sz w:val="30"/>
          <w:szCs w:val="30"/>
          <w:u w:val="none"/>
        </w:rPr>
        <w:t>是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（公司名称）</w:t>
      </w:r>
      <w:r>
        <w:rPr>
          <w:rFonts w:ascii="仿宋" w:hAnsi="仿宋" w:eastAsia="仿宋"/>
          <w:sz w:val="30"/>
          <w:szCs w:val="30"/>
          <w:u w:val="none"/>
        </w:rPr>
        <w:t>的法定</w:t>
      </w:r>
      <w:r>
        <w:rPr>
          <w:rFonts w:ascii="仿宋" w:hAnsi="仿宋" w:eastAsia="仿宋"/>
          <w:sz w:val="30"/>
          <w:szCs w:val="30"/>
        </w:rPr>
        <w:t>代表人，现授权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ascii="仿宋" w:hAnsi="仿宋" w:eastAsia="仿宋"/>
          <w:sz w:val="30"/>
          <w:szCs w:val="30"/>
        </w:rPr>
        <w:t>为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（公司名称）</w:t>
      </w:r>
      <w:r>
        <w:rPr>
          <w:rFonts w:ascii="仿宋" w:hAnsi="仿宋" w:eastAsia="仿宋"/>
          <w:sz w:val="30"/>
          <w:szCs w:val="30"/>
          <w:u w:val="none"/>
        </w:rPr>
        <w:t>全权</w:t>
      </w:r>
      <w:r>
        <w:rPr>
          <w:rFonts w:ascii="仿宋" w:hAnsi="仿宋" w:eastAsia="仿宋"/>
          <w:sz w:val="30"/>
          <w:szCs w:val="30"/>
        </w:rPr>
        <w:t>代理人，</w:t>
      </w:r>
      <w:r>
        <w:rPr>
          <w:rFonts w:ascii="仿宋" w:hAnsi="仿宋" w:eastAsia="仿宋"/>
          <w:sz w:val="30"/>
          <w:szCs w:val="30"/>
          <w:u w:val="none"/>
        </w:rPr>
        <w:t>以我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公司</w:t>
      </w:r>
      <w:r>
        <w:rPr>
          <w:rFonts w:ascii="仿宋" w:hAnsi="仿宋" w:eastAsia="仿宋"/>
          <w:sz w:val="30"/>
          <w:szCs w:val="30"/>
          <w:u w:val="none"/>
        </w:rPr>
        <w:t>名义参加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2025年沁县特优农业品牌强县沁州黄小米品牌运营</w:t>
      </w:r>
      <w:r>
        <w:rPr>
          <w:rFonts w:hint="eastAsia" w:ascii="仿宋" w:hAnsi="仿宋" w:eastAsia="仿宋" w:cs="仿宋"/>
          <w:sz w:val="30"/>
          <w:szCs w:val="30"/>
          <w:u w:val="single"/>
          <w:lang w:val="zh-CN" w:eastAsia="zh-CN"/>
        </w:rPr>
        <w:t>建设项目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28"/>
          <w:szCs w:val="28"/>
          <w:u w:val="single"/>
          <w:lang w:val="zh-CN" w:eastAsia="zh-CN" w:bidi="zh-CN"/>
        </w:rPr>
        <w:t>监理</w:t>
      </w:r>
      <w:r>
        <w:rPr>
          <w:rFonts w:ascii="仿宋" w:hAnsi="仿宋" w:eastAsia="仿宋"/>
          <w:sz w:val="30"/>
          <w:szCs w:val="30"/>
          <w:u w:val="none"/>
        </w:rPr>
        <w:t>的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询价</w:t>
      </w:r>
      <w:r>
        <w:rPr>
          <w:rFonts w:ascii="仿宋" w:hAnsi="仿宋" w:eastAsia="仿宋"/>
          <w:sz w:val="30"/>
          <w:szCs w:val="30"/>
          <w:u w:val="none"/>
        </w:rPr>
        <w:t>采购活动</w:t>
      </w:r>
      <w:r>
        <w:rPr>
          <w:rFonts w:ascii="仿宋" w:hAnsi="仿宋" w:eastAsia="仿宋"/>
          <w:sz w:val="30"/>
          <w:szCs w:val="30"/>
        </w:rPr>
        <w:t>。代理人可全权代表我签署本次</w:t>
      </w:r>
      <w:r>
        <w:rPr>
          <w:rFonts w:hint="eastAsia" w:ascii="仿宋" w:hAnsi="仿宋" w:eastAsia="仿宋"/>
          <w:sz w:val="30"/>
          <w:szCs w:val="30"/>
        </w:rPr>
        <w:t>报价</w:t>
      </w:r>
      <w:r>
        <w:rPr>
          <w:rFonts w:ascii="仿宋" w:hAnsi="仿宋" w:eastAsia="仿宋"/>
          <w:sz w:val="30"/>
          <w:szCs w:val="30"/>
        </w:rPr>
        <w:t>文件，处理</w:t>
      </w:r>
      <w:r>
        <w:rPr>
          <w:rFonts w:hint="eastAsia" w:ascii="仿宋" w:hAnsi="仿宋" w:eastAsia="仿宋"/>
          <w:sz w:val="30"/>
          <w:szCs w:val="30"/>
        </w:rPr>
        <w:t>报价</w:t>
      </w:r>
      <w:r>
        <w:rPr>
          <w:rFonts w:ascii="仿宋" w:hAnsi="仿宋" w:eastAsia="仿宋"/>
          <w:sz w:val="30"/>
          <w:szCs w:val="30"/>
        </w:rPr>
        <w:t>过程中的一切事项，签订采购合同，并处理与本次</w:t>
      </w:r>
      <w:r>
        <w:rPr>
          <w:rFonts w:hint="eastAsia" w:ascii="仿宋" w:hAnsi="仿宋" w:eastAsia="仿宋"/>
          <w:sz w:val="30"/>
          <w:szCs w:val="30"/>
        </w:rPr>
        <w:t>询价</w:t>
      </w:r>
      <w:r>
        <w:rPr>
          <w:rFonts w:ascii="仿宋" w:hAnsi="仿宋" w:eastAsia="仿宋"/>
          <w:sz w:val="30"/>
          <w:szCs w:val="30"/>
        </w:rPr>
        <w:t>项目有关的一切事务，我均予以承认。</w:t>
      </w:r>
    </w:p>
    <w:p w14:paraId="00F3F73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jc w:val="left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代理人无转委托权。</w:t>
      </w:r>
    </w:p>
    <w:p w14:paraId="09C7FCDD">
      <w:pPr>
        <w:pStyle w:val="2"/>
        <w:ind w:firstLine="240" w:firstLineChars="1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法定代表人身份证复印件正反面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委托代理人身份证复印件正反面</w:t>
      </w:r>
    </w:p>
    <w:tbl>
      <w:tblPr>
        <w:tblStyle w:val="4"/>
        <w:tblW w:w="911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1"/>
        <w:gridCol w:w="516"/>
        <w:gridCol w:w="4212"/>
      </w:tblGrid>
      <w:tr w14:paraId="319A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4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AE27">
            <w:pPr>
              <w:spacing w:line="480" w:lineRule="exact"/>
              <w:ind w:firstLine="420"/>
              <w:rPr>
                <w:rFonts w:ascii="Times New Roman" w:hAnsi="Times New Roman"/>
                <w:szCs w:val="21"/>
              </w:rPr>
            </w:pPr>
          </w:p>
          <w:p w14:paraId="4C562B03">
            <w:pPr>
              <w:spacing w:line="3200" w:lineRule="exact"/>
              <w:ind w:firstLine="42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83645D">
            <w:pPr>
              <w:spacing w:line="480" w:lineRule="exact"/>
              <w:ind w:firstLine="4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2C05"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szCs w:val="21"/>
              </w:rPr>
            </w:pPr>
          </w:p>
          <w:p w14:paraId="68C08005">
            <w:pPr>
              <w:pStyle w:val="3"/>
              <w:ind w:firstLine="0" w:firstLineChars="0"/>
            </w:pPr>
          </w:p>
          <w:p w14:paraId="2D75D388">
            <w:pPr>
              <w:ind w:firstLine="0" w:firstLineChars="0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</w:tr>
    </w:tbl>
    <w:p w14:paraId="7B2D475C">
      <w:pPr>
        <w:spacing w:line="480" w:lineRule="exact"/>
        <w:rPr>
          <w:rFonts w:ascii="Times New Roman" w:hAnsi="Times New Roman"/>
          <w:sz w:val="30"/>
          <w:szCs w:val="30"/>
        </w:rPr>
      </w:pPr>
    </w:p>
    <w:bookmarkEnd w:id="4"/>
    <w:bookmarkEnd w:id="5"/>
    <w:bookmarkEnd w:id="6"/>
    <w:bookmarkEnd w:id="7"/>
    <w:bookmarkEnd w:id="8"/>
    <w:p w14:paraId="5A7404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报价人</w:t>
      </w:r>
      <w:r>
        <w:rPr>
          <w:rFonts w:hint="eastAsia" w:ascii="仿宋" w:hAnsi="仿宋" w:eastAsia="仿宋"/>
          <w:sz w:val="30"/>
          <w:szCs w:val="30"/>
          <w:lang w:eastAsia="zh-CN"/>
        </w:rPr>
        <w:t>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</w:t>
      </w:r>
      <w:r>
        <w:rPr>
          <w:rFonts w:hint="eastAsia" w:ascii="仿宋" w:hAnsi="仿宋" w:eastAsia="仿宋"/>
          <w:sz w:val="30"/>
          <w:szCs w:val="30"/>
          <w:lang w:eastAsia="zh-CN"/>
        </w:rPr>
        <w:t>章）</w:t>
      </w:r>
    </w:p>
    <w:p w14:paraId="577805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法定代表人或授权代表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eastAsia="zh-CN"/>
        </w:rPr>
        <w:t>签字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或签章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</w:p>
    <w:p w14:paraId="69B844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/>
          <w:sz w:val="30"/>
          <w:szCs w:val="30"/>
          <w:u w:val="none"/>
        </w:rPr>
      </w:pP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期</w:t>
      </w:r>
      <w:r>
        <w:rPr>
          <w:rFonts w:hint="eastAsia" w:ascii="仿宋" w:hAnsi="仿宋" w:eastAsia="仿宋"/>
          <w:sz w:val="30"/>
          <w:szCs w:val="30"/>
          <w:u w:val="single"/>
        </w:rPr>
        <w:t>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none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none"/>
        </w:rPr>
        <w:t xml:space="preserve">月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none"/>
        </w:rPr>
        <w:t>日</w:t>
      </w:r>
    </w:p>
    <w:p w14:paraId="7E6BCD2B">
      <w:pPr>
        <w:keepNext w:val="0"/>
        <w:keepLines w:val="0"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报价一览表</w:t>
      </w:r>
    </w:p>
    <w:p w14:paraId="19958E6A">
      <w:pPr>
        <w:snapToGrid w:val="0"/>
        <w:spacing w:before="240" w:beforeLines="100" w:line="360" w:lineRule="auto"/>
        <w:jc w:val="center"/>
        <w:outlineLvl w:val="0"/>
        <w:rPr>
          <w:rFonts w:ascii="仿宋" w:hAnsi="仿宋" w:eastAsia="仿宋"/>
          <w:b/>
          <w:sz w:val="40"/>
          <w:szCs w:val="40"/>
          <w:lang w:eastAsia="zh-CN"/>
        </w:rPr>
      </w:pPr>
      <w:bookmarkStart w:id="9" w:name="_Toc1737367"/>
      <w:r>
        <w:rPr>
          <w:rFonts w:hint="eastAsia" w:ascii="仿宋" w:hAnsi="仿宋" w:eastAsia="仿宋"/>
          <w:b/>
          <w:sz w:val="40"/>
          <w:szCs w:val="40"/>
          <w:lang w:eastAsia="zh-CN"/>
        </w:rPr>
        <w:t>报价</w:t>
      </w:r>
      <w:r>
        <w:rPr>
          <w:rFonts w:ascii="仿宋" w:hAnsi="仿宋" w:eastAsia="仿宋"/>
          <w:b/>
          <w:sz w:val="40"/>
          <w:szCs w:val="40"/>
          <w:lang w:eastAsia="zh-CN"/>
        </w:rPr>
        <w:t>一览表</w:t>
      </w:r>
      <w:bookmarkEnd w:id="9"/>
    </w:p>
    <w:p w14:paraId="0F7175F0">
      <w:pPr>
        <w:snapToGri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  <w:lang w:eastAsia="zh-CN"/>
        </w:rPr>
      </w:pPr>
    </w:p>
    <w:p w14:paraId="6A188321">
      <w:pPr>
        <w:spacing w:line="360" w:lineRule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项目编号：</w:t>
      </w:r>
    </w:p>
    <w:p w14:paraId="40C5DDC0">
      <w:pPr>
        <w:spacing w:line="360" w:lineRule="auto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项目名称：</w:t>
      </w:r>
    </w:p>
    <w:tbl>
      <w:tblPr>
        <w:tblStyle w:val="4"/>
        <w:tblW w:w="9579" w:type="dxa"/>
        <w:tblInd w:w="-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6"/>
        <w:gridCol w:w="3356"/>
        <w:gridCol w:w="2767"/>
      </w:tblGrid>
      <w:tr w14:paraId="166A4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AB14F64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0B26CA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价    格</w:t>
            </w:r>
          </w:p>
          <w:p w14:paraId="702C0D6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（人民币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元）</w:t>
            </w: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BCC546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备注与说明</w:t>
            </w:r>
          </w:p>
        </w:tc>
      </w:tr>
      <w:tr w14:paraId="30915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6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D880">
            <w:pPr>
              <w:jc w:val="center"/>
              <w:rPr>
                <w:rFonts w:ascii="仿宋" w:hAnsi="仿宋" w:eastAsia="仿宋"/>
                <w:sz w:val="30"/>
                <w:szCs w:val="30"/>
                <w:lang w:eastAsia="zh-CN"/>
              </w:rPr>
            </w:pPr>
          </w:p>
        </w:tc>
        <w:tc>
          <w:tcPr>
            <w:tcW w:w="3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FF2E7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BCF756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 w14:paraId="6F4A1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5" w:hRule="atLeast"/>
        </w:trPr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FBB5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合   计</w:t>
            </w:r>
          </w:p>
        </w:tc>
        <w:tc>
          <w:tcPr>
            <w:tcW w:w="33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143429">
            <w:pPr>
              <w:spacing w:line="276" w:lineRule="auto"/>
              <w:rPr>
                <w:rFonts w:ascii="仿宋" w:hAnsi="仿宋" w:eastAsia="仿宋"/>
                <w:sz w:val="30"/>
                <w:szCs w:val="30"/>
                <w:lang w:eastAsia="zh-CN"/>
              </w:rPr>
            </w:pPr>
          </w:p>
        </w:tc>
        <w:tc>
          <w:tcPr>
            <w:tcW w:w="27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1E48CB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</w:tbl>
    <w:p w14:paraId="43366E33">
      <w:pPr>
        <w:rPr>
          <w:rFonts w:ascii="仿宋" w:hAnsi="仿宋" w:eastAsia="仿宋"/>
          <w:sz w:val="30"/>
          <w:szCs w:val="30"/>
          <w:lang w:eastAsia="zh-CN"/>
        </w:rPr>
      </w:pPr>
    </w:p>
    <w:p w14:paraId="279484F1">
      <w:pPr>
        <w:spacing w:line="360" w:lineRule="auto"/>
        <w:rPr>
          <w:rFonts w:hint="default" w:ascii="仿宋" w:hAnsi="仿宋" w:eastAsia="仿宋"/>
          <w:u w:val="single"/>
          <w:lang w:val="en-US" w:eastAsia="zh-CN"/>
        </w:rPr>
      </w:pPr>
      <w:r>
        <w:rPr>
          <w:rFonts w:hint="eastAsia" w:ascii="仿宋" w:hAnsi="仿宋" w:eastAsia="仿宋"/>
          <w:lang w:eastAsia="zh-CN"/>
        </w:rPr>
        <w:t>特别说明事项：</w:t>
      </w:r>
    </w:p>
    <w:p w14:paraId="38412AE3">
      <w:pPr>
        <w:spacing w:line="360" w:lineRule="auto"/>
        <w:rPr>
          <w:rFonts w:hint="default" w:ascii="仿宋" w:hAnsi="仿宋" w:eastAsia="仿宋"/>
          <w:lang w:val="en-US" w:eastAsia="zh-CN"/>
        </w:rPr>
      </w:pPr>
      <w:r>
        <w:rPr>
          <w:rFonts w:ascii="仿宋" w:hAnsi="仿宋" w:eastAsia="仿宋"/>
          <w:lang w:eastAsia="zh-CN"/>
        </w:rPr>
        <w:t>联系人</w:t>
      </w:r>
      <w:r>
        <w:rPr>
          <w:rFonts w:hint="eastAsia" w:ascii="仿宋" w:hAnsi="仿宋" w:eastAsia="仿宋"/>
          <w:lang w:eastAsia="zh-CN"/>
        </w:rPr>
        <w:t>：</w:t>
      </w:r>
    </w:p>
    <w:p w14:paraId="18C7DC30">
      <w:pPr>
        <w:rPr>
          <w:rFonts w:ascii="仿宋" w:hAnsi="仿宋" w:eastAsia="仿宋"/>
          <w:sz w:val="30"/>
          <w:szCs w:val="30"/>
          <w:lang w:eastAsia="zh-CN"/>
        </w:rPr>
      </w:pPr>
    </w:p>
    <w:p w14:paraId="523FF300">
      <w:pPr>
        <w:bidi w:val="0"/>
        <w:rPr>
          <w:lang w:eastAsia="zh-CN"/>
        </w:rPr>
      </w:pPr>
    </w:p>
    <w:p w14:paraId="547B6396">
      <w:pPr>
        <w:rPr>
          <w:rFonts w:ascii="仿宋" w:hAnsi="仿宋" w:eastAsia="仿宋"/>
          <w:sz w:val="30"/>
          <w:szCs w:val="30"/>
          <w:lang w:eastAsia="zh-CN"/>
        </w:rPr>
      </w:pPr>
    </w:p>
    <w:p w14:paraId="33DF09D2">
      <w:pPr>
        <w:rPr>
          <w:rFonts w:ascii="仿宋" w:hAnsi="仿宋" w:eastAsia="仿宋"/>
          <w:sz w:val="30"/>
          <w:szCs w:val="30"/>
          <w:lang w:eastAsia="zh-CN"/>
        </w:rPr>
      </w:pPr>
    </w:p>
    <w:p w14:paraId="052812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报价人</w:t>
      </w:r>
      <w:r>
        <w:rPr>
          <w:rFonts w:hint="eastAsia" w:ascii="仿宋" w:hAnsi="仿宋" w:eastAsia="仿宋"/>
          <w:sz w:val="30"/>
          <w:szCs w:val="30"/>
          <w:lang w:eastAsia="zh-CN"/>
        </w:rPr>
        <w:t>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</w:t>
      </w:r>
      <w:r>
        <w:rPr>
          <w:rFonts w:hint="eastAsia" w:ascii="仿宋" w:hAnsi="仿宋" w:eastAsia="仿宋"/>
          <w:sz w:val="30"/>
          <w:szCs w:val="30"/>
          <w:lang w:eastAsia="zh-CN"/>
        </w:rPr>
        <w:t>章）</w:t>
      </w:r>
    </w:p>
    <w:p w14:paraId="500A49B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 w14:paraId="105714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法定代表人或授权代表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eastAsia="zh-CN"/>
        </w:rPr>
        <w:t>签字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或签章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</w:p>
    <w:p w14:paraId="7261A4BD">
      <w:pPr>
        <w:spacing w:line="360" w:lineRule="auto"/>
        <w:ind w:firstLine="4200" w:firstLineChars="1400"/>
        <w:rPr>
          <w:rFonts w:hint="eastAsia" w:ascii="仿宋" w:hAnsi="仿宋" w:eastAsia="仿宋"/>
          <w:sz w:val="30"/>
          <w:szCs w:val="30"/>
        </w:rPr>
      </w:pPr>
    </w:p>
    <w:p w14:paraId="37CF5401">
      <w:pPr>
        <w:spacing w:line="360" w:lineRule="auto"/>
        <w:ind w:firstLine="4200" w:firstLineChars="1400"/>
        <w:rPr>
          <w:rFonts w:hint="eastAsia" w:ascii="仿宋" w:hAnsi="仿宋" w:eastAsia="仿宋"/>
          <w:sz w:val="30"/>
          <w:szCs w:val="30"/>
          <w:u w:val="none"/>
        </w:rPr>
      </w:pP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期</w:t>
      </w:r>
      <w:r>
        <w:rPr>
          <w:rFonts w:hint="eastAsia" w:ascii="仿宋" w:hAnsi="仿宋" w:eastAsia="仿宋"/>
          <w:sz w:val="30"/>
          <w:szCs w:val="30"/>
          <w:u w:val="single"/>
        </w:rPr>
        <w:t>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none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none"/>
        </w:rPr>
        <w:t xml:space="preserve">月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none"/>
        </w:rPr>
        <w:t>日</w:t>
      </w:r>
    </w:p>
    <w:p w14:paraId="6CFA12BF">
      <w:pPr>
        <w:spacing w:line="360" w:lineRule="auto"/>
        <w:rPr>
          <w:rFonts w:hint="eastAsia" w:ascii="仿宋" w:hAnsi="仿宋" w:eastAsia="仿宋"/>
          <w:sz w:val="30"/>
          <w:szCs w:val="30"/>
          <w:lang w:val="en-US" w:eastAsia="en-US"/>
        </w:rPr>
      </w:pPr>
    </w:p>
    <w:p w14:paraId="5A12F301">
      <w:bookmarkStart w:id="10" w:name="_GoBack"/>
      <w:bookmarkEnd w:id="10"/>
    </w:p>
    <w:sectPr>
      <w:pgSz w:w="11900" w:h="16840"/>
      <w:pgMar w:top="2098" w:right="1474" w:bottom="1984" w:left="1587" w:header="880" w:footer="913" w:gutter="0"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A0404"/>
    <w:rsid w:val="185A0404"/>
    <w:rsid w:val="1B55057D"/>
    <w:rsid w:val="33CF2627"/>
    <w:rsid w:val="3D4D4965"/>
    <w:rsid w:val="48C4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2026-03-23T06:42:00Z</dcterms:created>
  <dc:creator>韩雅南</dc:creator>
  <cp:lastModifiedBy>韩雅南</cp:lastModifiedBy>
  <dcterms:modified xsi:type="dcterms:W3CDTF">2026-03-23T06:42:57Z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C1B5597EA7FA4727B1EB25251409BA4B_11</vt:lpwstr>
  </property>
  <property fmtid="{D5CDD505-2E9C-101B-9397-08002B2CF9AE}" pid="4" name="KSOTemplateDocerSaveRecord">
    <vt:lpwstr>eyJoZGlkIjoiNzAzYWJkMDAyOGY4ZWE0ODc1OGQ3NGMxMGM0OWNhZmQiLCJ1c2VySWQiOiIxOTgwODA2OTcifQ==</vt:lpwstr>
  </property>
</Properties>
</file>