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2"/>
          <w:szCs w:val="32"/>
        </w:rPr>
      </w:pPr>
    </w:p>
    <w:p>
      <w:pPr>
        <w:jc w:val="center"/>
        <w:rPr>
          <w:rFonts w:hint="eastAsia" w:ascii="仿宋" w:hAnsi="仿宋" w:eastAsia="仿宋"/>
          <w:sz w:val="32"/>
          <w:szCs w:val="32"/>
        </w:rPr>
      </w:pPr>
      <w:r>
        <w:rPr>
          <w:rFonts w:hint="eastAsia" w:ascii="仿宋" w:hAnsi="仿宋" w:eastAsia="仿宋"/>
          <w:sz w:val="32"/>
          <w:szCs w:val="32"/>
        </w:rPr>
        <w:t xml:space="preserve"> </w:t>
      </w:r>
    </w:p>
    <w:p>
      <w:pPr>
        <w:jc w:val="center"/>
        <w:rPr>
          <w:rFonts w:hint="eastAsia" w:ascii="仿宋" w:hAnsi="仿宋" w:eastAsia="仿宋"/>
          <w:b/>
          <w:sz w:val="36"/>
          <w:szCs w:val="36"/>
        </w:rPr>
      </w:pPr>
      <w:r>
        <w:rPr>
          <w:rFonts w:hint="eastAsia" w:ascii="仿宋" w:hAnsi="仿宋" w:eastAsia="仿宋"/>
          <w:b/>
          <w:sz w:val="36"/>
          <w:szCs w:val="36"/>
        </w:rPr>
        <w:t>沁县综合检验检测中心</w:t>
      </w:r>
      <w:r>
        <w:rPr>
          <w:rFonts w:hint="eastAsia" w:ascii="仿宋" w:hAnsi="仿宋" w:eastAsia="仿宋"/>
          <w:b/>
          <w:sz w:val="36"/>
          <w:szCs w:val="36"/>
          <w:lang w:val="en-US" w:eastAsia="zh-CN"/>
        </w:rPr>
        <w:t>2020</w:t>
      </w:r>
      <w:r>
        <w:rPr>
          <w:rFonts w:hint="eastAsia" w:ascii="仿宋" w:hAnsi="仿宋" w:eastAsia="仿宋"/>
          <w:b/>
          <w:sz w:val="36"/>
          <w:szCs w:val="36"/>
        </w:rPr>
        <w:t>年度部门决算</w:t>
      </w:r>
    </w:p>
    <w:p>
      <w:pPr>
        <w:jc w:val="center"/>
        <w:rPr>
          <w:rFonts w:hint="eastAsia" w:ascii="黑体" w:hAnsi="黑体" w:eastAsia="黑体"/>
          <w:sz w:val="36"/>
          <w:szCs w:val="36"/>
        </w:rPr>
      </w:pPr>
      <w:r>
        <w:rPr>
          <w:rFonts w:hint="eastAsia" w:ascii="黑体" w:hAnsi="黑体" w:eastAsia="黑体"/>
          <w:sz w:val="36"/>
          <w:szCs w:val="36"/>
        </w:rPr>
        <w:t>目    录</w:t>
      </w:r>
    </w:p>
    <w:p>
      <w:pPr>
        <w:jc w:val="center"/>
        <w:rPr>
          <w:rFonts w:hint="eastAsia" w:ascii="仿宋" w:hAnsi="仿宋" w:eastAsia="仿宋"/>
          <w:sz w:val="32"/>
          <w:szCs w:val="32"/>
        </w:rPr>
      </w:pPr>
    </w:p>
    <w:p>
      <w:pPr>
        <w:jc w:val="center"/>
        <w:rPr>
          <w:rFonts w:hint="eastAsia" w:ascii="黑体" w:hAnsi="黑体" w:eastAsia="楷体"/>
          <w:sz w:val="32"/>
          <w:szCs w:val="32"/>
        </w:rPr>
      </w:pPr>
      <w:r>
        <w:rPr>
          <w:rFonts w:hint="eastAsia" w:ascii="黑体" w:hAnsi="黑体" w:eastAsia="黑体"/>
          <w:sz w:val="32"/>
          <w:szCs w:val="32"/>
        </w:rPr>
        <w:t>第一部分  概况</w:t>
      </w:r>
      <w:r>
        <w:rPr>
          <w:rFonts w:hint="eastAsia" w:ascii="楷体" w:hAnsi="楷体" w:eastAsia="楷体"/>
          <w:sz w:val="32"/>
          <w:szCs w:val="32"/>
        </w:rPr>
        <w:t>………………………………………………1</w:t>
      </w:r>
    </w:p>
    <w:p>
      <w:pPr>
        <w:ind w:firstLine="640" w:firstLineChars="200"/>
        <w:jc w:val="center"/>
        <w:rPr>
          <w:rFonts w:hint="eastAsia" w:ascii="楷体" w:hAnsi="楷体" w:eastAsia="楷体"/>
          <w:sz w:val="32"/>
          <w:szCs w:val="32"/>
        </w:rPr>
      </w:pPr>
      <w:r>
        <w:rPr>
          <w:rFonts w:hint="eastAsia" w:ascii="楷体" w:hAnsi="楷体" w:eastAsia="楷体"/>
          <w:sz w:val="32"/>
          <w:szCs w:val="32"/>
        </w:rPr>
        <w:t>一、本部门职责…………………………………………1</w:t>
      </w:r>
    </w:p>
    <w:p>
      <w:pPr>
        <w:ind w:firstLine="640" w:firstLineChars="200"/>
        <w:jc w:val="center"/>
        <w:rPr>
          <w:rFonts w:hint="eastAsia" w:ascii="楷体" w:hAnsi="楷体" w:eastAsia="楷体"/>
          <w:sz w:val="32"/>
          <w:szCs w:val="32"/>
        </w:rPr>
      </w:pPr>
      <w:r>
        <w:rPr>
          <w:rFonts w:hint="eastAsia" w:ascii="楷体" w:hAnsi="楷体" w:eastAsia="楷体"/>
          <w:sz w:val="32"/>
          <w:szCs w:val="32"/>
        </w:rPr>
        <w:t>二、机构设置情况………………………………………1</w:t>
      </w:r>
    </w:p>
    <w:p>
      <w:pPr>
        <w:jc w:val="center"/>
        <w:rPr>
          <w:rFonts w:hint="eastAsia" w:ascii="黑体" w:hAnsi="黑体" w:eastAsia="楷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2020</w:t>
      </w:r>
      <w:r>
        <w:rPr>
          <w:rFonts w:hint="eastAsia" w:ascii="黑体" w:hAnsi="黑体" w:eastAsia="黑体"/>
          <w:sz w:val="32"/>
          <w:szCs w:val="32"/>
        </w:rPr>
        <w:t>年度部门决算情况说明</w:t>
      </w:r>
      <w:r>
        <w:rPr>
          <w:rFonts w:hint="eastAsia" w:ascii="楷体" w:hAnsi="楷体" w:eastAsia="楷体"/>
          <w:sz w:val="32"/>
          <w:szCs w:val="32"/>
        </w:rPr>
        <w:t>……………………1</w:t>
      </w:r>
    </w:p>
    <w:p>
      <w:pPr>
        <w:ind w:firstLine="636"/>
        <w:jc w:val="center"/>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val="en-US" w:eastAsia="zh-CN"/>
        </w:rPr>
        <w:t>2020</w:t>
      </w:r>
      <w:r>
        <w:rPr>
          <w:rFonts w:hint="eastAsia" w:ascii="楷体" w:hAnsi="楷体" w:eastAsia="楷体"/>
          <w:sz w:val="32"/>
          <w:szCs w:val="32"/>
        </w:rPr>
        <w:t>年度部门决算收支增减变动情况及原因…1</w:t>
      </w:r>
    </w:p>
    <w:p>
      <w:pPr>
        <w:ind w:firstLine="636"/>
        <w:jc w:val="center"/>
        <w:rPr>
          <w:rFonts w:hint="eastAsia" w:ascii="楷体" w:hAnsi="楷体" w:eastAsia="楷体"/>
          <w:sz w:val="32"/>
          <w:szCs w:val="32"/>
        </w:rPr>
      </w:pPr>
      <w:r>
        <w:rPr>
          <w:rFonts w:hint="eastAsia" w:ascii="楷体" w:hAnsi="楷体" w:eastAsia="楷体"/>
          <w:sz w:val="32"/>
          <w:szCs w:val="32"/>
        </w:rPr>
        <w:t>二、“三公”经费增减变动原因说明…………………1</w:t>
      </w:r>
    </w:p>
    <w:p>
      <w:pPr>
        <w:ind w:firstLine="636"/>
        <w:jc w:val="center"/>
        <w:rPr>
          <w:rFonts w:hint="eastAsia" w:ascii="楷体" w:hAnsi="楷体" w:eastAsia="楷体"/>
          <w:sz w:val="32"/>
          <w:szCs w:val="32"/>
        </w:rPr>
      </w:pPr>
      <w:r>
        <w:rPr>
          <w:rFonts w:hint="eastAsia" w:ascii="楷体" w:hAnsi="楷体" w:eastAsia="楷体"/>
          <w:sz w:val="32"/>
          <w:szCs w:val="32"/>
        </w:rPr>
        <w:t>三、机关运行经费增减变动原因说明…………………1</w:t>
      </w:r>
    </w:p>
    <w:p>
      <w:pPr>
        <w:ind w:firstLine="636"/>
        <w:jc w:val="center"/>
        <w:rPr>
          <w:rFonts w:hint="eastAsia" w:ascii="楷体" w:hAnsi="楷体" w:eastAsia="楷体"/>
          <w:sz w:val="32"/>
          <w:szCs w:val="32"/>
        </w:rPr>
      </w:pPr>
      <w:r>
        <w:rPr>
          <w:rFonts w:hint="eastAsia" w:ascii="楷体" w:hAnsi="楷体" w:eastAsia="楷体"/>
          <w:sz w:val="32"/>
          <w:szCs w:val="32"/>
        </w:rPr>
        <w:t>四、政府采购情况………………………………………1</w:t>
      </w:r>
    </w:p>
    <w:p>
      <w:pPr>
        <w:ind w:firstLine="636"/>
        <w:jc w:val="center"/>
        <w:rPr>
          <w:rFonts w:hint="eastAsia" w:ascii="楷体" w:hAnsi="楷体" w:eastAsia="楷体"/>
          <w:sz w:val="32"/>
          <w:szCs w:val="32"/>
        </w:rPr>
      </w:pPr>
      <w:r>
        <w:rPr>
          <w:rFonts w:hint="eastAsia" w:ascii="楷体" w:hAnsi="楷体" w:eastAsia="楷体"/>
          <w:sz w:val="32"/>
          <w:szCs w:val="32"/>
        </w:rPr>
        <w:t>五、国有资产占有使用情况……………………………1</w:t>
      </w:r>
    </w:p>
    <w:p>
      <w:pPr>
        <w:ind w:firstLine="636"/>
        <w:rPr>
          <w:rFonts w:hint="eastAsia" w:ascii="楷体" w:hAnsi="楷体" w:eastAsia="楷体"/>
          <w:sz w:val="32"/>
          <w:szCs w:val="32"/>
        </w:rPr>
      </w:pPr>
      <w:r>
        <w:rPr>
          <w:rFonts w:hint="eastAsia" w:ascii="楷体" w:hAnsi="楷体" w:eastAsia="楷体"/>
          <w:sz w:val="32"/>
          <w:szCs w:val="32"/>
        </w:rPr>
        <w:t>六、重点绩效评价及预算绩效情况说明………………2</w:t>
      </w:r>
    </w:p>
    <w:p>
      <w:pPr>
        <w:jc w:val="center"/>
        <w:rPr>
          <w:rFonts w:hint="eastAsia" w:ascii="黑体" w:hAnsi="黑体" w:eastAsia="黑体"/>
          <w:sz w:val="32"/>
          <w:szCs w:val="32"/>
        </w:rPr>
      </w:pPr>
      <w:r>
        <w:rPr>
          <w:rFonts w:hint="eastAsia" w:ascii="黑体" w:hAnsi="黑体" w:eastAsia="黑体"/>
          <w:sz w:val="32"/>
          <w:szCs w:val="32"/>
        </w:rPr>
        <w:t>第三部分  名词解释</w:t>
      </w:r>
      <w:r>
        <w:rPr>
          <w:rFonts w:hint="eastAsia" w:ascii="楷体" w:hAnsi="楷体" w:eastAsia="楷体"/>
          <w:sz w:val="32"/>
          <w:szCs w:val="32"/>
        </w:rPr>
        <w:t>…………………………………………2</w:t>
      </w:r>
      <w:r>
        <w:rPr>
          <w:rFonts w:hint="eastAsia" w:ascii="黑体" w:hAnsi="黑体" w:eastAsia="黑体"/>
          <w:sz w:val="32"/>
          <w:szCs w:val="32"/>
        </w:rPr>
        <w:t xml:space="preserve">第四部分  </w:t>
      </w:r>
      <w:r>
        <w:rPr>
          <w:rFonts w:hint="eastAsia" w:ascii="黑体" w:hAnsi="黑体" w:eastAsia="黑体"/>
          <w:sz w:val="32"/>
          <w:szCs w:val="32"/>
          <w:lang w:val="en-US" w:eastAsia="zh-CN"/>
        </w:rPr>
        <w:t>2020</w:t>
      </w:r>
      <w:r>
        <w:rPr>
          <w:rFonts w:hint="eastAsia" w:ascii="黑体" w:hAnsi="黑体" w:eastAsia="黑体"/>
          <w:sz w:val="32"/>
          <w:szCs w:val="32"/>
        </w:rPr>
        <w:t>年度部门决算公开表</w:t>
      </w:r>
      <w:r>
        <w:rPr>
          <w:rFonts w:hint="eastAsia" w:ascii="楷体" w:hAnsi="楷体" w:eastAsia="楷体"/>
          <w:sz w:val="32"/>
          <w:szCs w:val="32"/>
        </w:rPr>
        <w:t>………………………3</w:t>
      </w:r>
    </w:p>
    <w:p>
      <w:pPr>
        <w:rPr>
          <w:rFonts w:hint="eastAsia" w:ascii="楷体" w:hAnsi="楷体" w:eastAsia="楷体"/>
          <w:sz w:val="32"/>
          <w:szCs w:val="32"/>
        </w:rPr>
      </w:pPr>
      <w:r>
        <w:rPr>
          <w:rFonts w:hint="eastAsia" w:ascii="楷体" w:hAnsi="楷体" w:eastAsia="楷体"/>
          <w:sz w:val="32"/>
          <w:szCs w:val="32"/>
        </w:rPr>
        <w:t>一、沁县综合检验检测中心</w:t>
      </w:r>
      <w:r>
        <w:rPr>
          <w:rFonts w:hint="eastAsia" w:ascii="楷体" w:hAnsi="楷体" w:eastAsia="楷体"/>
          <w:sz w:val="32"/>
          <w:szCs w:val="32"/>
          <w:lang w:val="en-US" w:eastAsia="zh-CN"/>
        </w:rPr>
        <w:t>2020</w:t>
      </w:r>
      <w:r>
        <w:rPr>
          <w:rFonts w:hint="eastAsia" w:ascii="楷体" w:hAnsi="楷体" w:eastAsia="楷体"/>
          <w:sz w:val="32"/>
          <w:szCs w:val="32"/>
        </w:rPr>
        <w:t>年收入支出决算总表……3</w:t>
      </w:r>
    </w:p>
    <w:p>
      <w:pPr>
        <w:rPr>
          <w:rFonts w:hint="eastAsia" w:ascii="楷体" w:hAnsi="楷体" w:eastAsia="楷体"/>
          <w:sz w:val="32"/>
          <w:szCs w:val="32"/>
        </w:rPr>
      </w:pPr>
      <w:r>
        <w:rPr>
          <w:rFonts w:hint="eastAsia" w:ascii="楷体" w:hAnsi="楷体" w:eastAsia="楷体"/>
          <w:sz w:val="32"/>
          <w:szCs w:val="32"/>
        </w:rPr>
        <w:t>二、沁县综合检验检测中心</w:t>
      </w:r>
      <w:r>
        <w:rPr>
          <w:rFonts w:hint="eastAsia" w:ascii="楷体" w:hAnsi="楷体" w:eastAsia="楷体"/>
          <w:sz w:val="32"/>
          <w:szCs w:val="32"/>
          <w:lang w:val="en-US" w:eastAsia="zh-CN"/>
        </w:rPr>
        <w:t>2020</w:t>
      </w:r>
      <w:r>
        <w:rPr>
          <w:rFonts w:hint="eastAsia" w:ascii="楷体" w:hAnsi="楷体" w:eastAsia="楷体"/>
          <w:sz w:val="32"/>
          <w:szCs w:val="32"/>
        </w:rPr>
        <w:t>年收入决算表……………3</w:t>
      </w:r>
    </w:p>
    <w:p>
      <w:pPr>
        <w:rPr>
          <w:rFonts w:hint="eastAsia" w:ascii="楷体" w:hAnsi="楷体" w:eastAsia="楷体"/>
          <w:sz w:val="32"/>
          <w:szCs w:val="32"/>
        </w:rPr>
      </w:pPr>
      <w:r>
        <w:rPr>
          <w:rFonts w:hint="eastAsia" w:ascii="楷体" w:hAnsi="楷体" w:eastAsia="楷体"/>
          <w:sz w:val="32"/>
          <w:szCs w:val="32"/>
        </w:rPr>
        <w:t>三、沁县综合检验检测中心</w:t>
      </w:r>
      <w:r>
        <w:rPr>
          <w:rFonts w:hint="eastAsia" w:ascii="楷体" w:hAnsi="楷体" w:eastAsia="楷体"/>
          <w:sz w:val="32"/>
          <w:szCs w:val="32"/>
          <w:lang w:val="en-US" w:eastAsia="zh-CN"/>
        </w:rPr>
        <w:t>2020</w:t>
      </w:r>
      <w:r>
        <w:rPr>
          <w:rFonts w:hint="eastAsia" w:ascii="楷体" w:hAnsi="楷体" w:eastAsia="楷体"/>
          <w:sz w:val="32"/>
          <w:szCs w:val="32"/>
        </w:rPr>
        <w:t>年支出决算表……………3</w:t>
      </w:r>
    </w:p>
    <w:p>
      <w:pPr>
        <w:rPr>
          <w:rFonts w:hint="eastAsia" w:ascii="楷体" w:hAnsi="楷体" w:eastAsia="楷体"/>
          <w:sz w:val="32"/>
          <w:szCs w:val="32"/>
        </w:rPr>
      </w:pPr>
      <w:r>
        <w:rPr>
          <w:rFonts w:hint="eastAsia" w:ascii="楷体" w:hAnsi="楷体" w:eastAsia="楷体"/>
          <w:sz w:val="32"/>
          <w:szCs w:val="32"/>
        </w:rPr>
        <w:t>四、沁县综合检验检测中心</w:t>
      </w:r>
      <w:r>
        <w:rPr>
          <w:rFonts w:hint="eastAsia" w:ascii="楷体" w:hAnsi="楷体" w:eastAsia="楷体"/>
          <w:sz w:val="32"/>
          <w:szCs w:val="32"/>
          <w:lang w:val="en-US" w:eastAsia="zh-CN"/>
        </w:rPr>
        <w:t>2020</w:t>
      </w:r>
      <w:r>
        <w:rPr>
          <w:rFonts w:hint="eastAsia" w:ascii="楷体" w:hAnsi="楷体" w:eastAsia="楷体"/>
          <w:sz w:val="32"/>
          <w:szCs w:val="32"/>
        </w:rPr>
        <w:t>年一般公共预算财政</w:t>
      </w:r>
    </w:p>
    <w:p>
      <w:pPr>
        <w:rPr>
          <w:rFonts w:hint="eastAsia" w:ascii="楷体" w:hAnsi="楷体" w:eastAsia="楷体"/>
          <w:sz w:val="32"/>
          <w:szCs w:val="32"/>
        </w:rPr>
        <w:sectPr>
          <w:footerReference r:id="rId3" w:type="even"/>
          <w:pgSz w:w="11906" w:h="16838"/>
          <w:pgMar w:top="1440" w:right="1800" w:bottom="1440" w:left="1800" w:header="851" w:footer="992" w:gutter="0"/>
          <w:cols w:space="720" w:num="1"/>
          <w:docGrid w:type="lines" w:linePitch="312" w:charSpace="0"/>
        </w:sectPr>
      </w:pPr>
    </w:p>
    <w:p>
      <w:pPr>
        <w:rPr>
          <w:rFonts w:hint="eastAsia" w:ascii="楷体" w:hAnsi="楷体" w:eastAsia="楷体"/>
          <w:sz w:val="32"/>
          <w:szCs w:val="32"/>
        </w:rPr>
      </w:pPr>
      <w:r>
        <w:rPr>
          <w:rFonts w:hint="eastAsia" w:ascii="楷体" w:hAnsi="楷体" w:eastAsia="楷体"/>
          <w:sz w:val="32"/>
          <w:szCs w:val="32"/>
        </w:rPr>
        <w:t>收支决算总表…………………………………………………3</w:t>
      </w:r>
    </w:p>
    <w:p>
      <w:pPr>
        <w:rPr>
          <w:rFonts w:hint="eastAsia" w:ascii="楷体" w:hAnsi="楷体" w:eastAsia="楷体"/>
          <w:sz w:val="32"/>
          <w:szCs w:val="32"/>
        </w:rPr>
      </w:pPr>
      <w:r>
        <w:rPr>
          <w:rFonts w:hint="eastAsia" w:ascii="楷体" w:hAnsi="楷体" w:eastAsia="楷体"/>
          <w:sz w:val="32"/>
          <w:szCs w:val="32"/>
        </w:rPr>
        <w:t>五、沁县综合检验检测中心</w:t>
      </w:r>
      <w:r>
        <w:rPr>
          <w:rFonts w:hint="eastAsia" w:ascii="楷体" w:hAnsi="楷体" w:eastAsia="楷体"/>
          <w:sz w:val="32"/>
          <w:szCs w:val="32"/>
          <w:lang w:val="en-US" w:eastAsia="zh-CN"/>
        </w:rPr>
        <w:t>2020</w:t>
      </w:r>
      <w:r>
        <w:rPr>
          <w:rFonts w:hint="eastAsia" w:ascii="楷体" w:hAnsi="楷体" w:eastAsia="楷体"/>
          <w:sz w:val="32"/>
          <w:szCs w:val="32"/>
        </w:rPr>
        <w:t>年一般公共预算财政拨款支出决算表（一）……………………………………………3</w:t>
      </w:r>
    </w:p>
    <w:p>
      <w:pPr>
        <w:rPr>
          <w:rFonts w:hint="eastAsia" w:ascii="楷体" w:hAnsi="楷体" w:eastAsia="楷体"/>
          <w:sz w:val="32"/>
          <w:szCs w:val="32"/>
        </w:rPr>
      </w:pPr>
      <w:r>
        <w:rPr>
          <w:rFonts w:hint="eastAsia" w:ascii="楷体" w:hAnsi="楷体" w:eastAsia="楷体"/>
          <w:sz w:val="32"/>
          <w:szCs w:val="32"/>
        </w:rPr>
        <w:t>六、沁县综合检验检测中心</w:t>
      </w:r>
      <w:r>
        <w:rPr>
          <w:rFonts w:hint="eastAsia" w:ascii="楷体" w:hAnsi="楷体" w:eastAsia="楷体"/>
          <w:sz w:val="32"/>
          <w:szCs w:val="32"/>
          <w:lang w:val="en-US" w:eastAsia="zh-CN"/>
        </w:rPr>
        <w:t>2020</w:t>
      </w:r>
      <w:r>
        <w:rPr>
          <w:rFonts w:hint="eastAsia" w:ascii="楷体" w:hAnsi="楷体" w:eastAsia="楷体"/>
          <w:sz w:val="32"/>
          <w:szCs w:val="32"/>
        </w:rPr>
        <w:t>年一般公共预算财政拨款支出决算表（二）……………………………………………3</w:t>
      </w:r>
    </w:p>
    <w:p>
      <w:pPr>
        <w:rPr>
          <w:rFonts w:hint="eastAsia" w:ascii="楷体" w:hAnsi="楷体" w:eastAsia="楷体"/>
          <w:sz w:val="32"/>
          <w:szCs w:val="32"/>
        </w:rPr>
      </w:pPr>
      <w:r>
        <w:rPr>
          <w:rFonts w:hint="eastAsia" w:ascii="楷体" w:hAnsi="楷体" w:eastAsia="楷体"/>
          <w:sz w:val="32"/>
          <w:szCs w:val="32"/>
        </w:rPr>
        <w:t>七、沁县综合检验检测中心</w:t>
      </w:r>
      <w:r>
        <w:rPr>
          <w:rFonts w:hint="eastAsia" w:ascii="楷体" w:hAnsi="楷体" w:eastAsia="楷体"/>
          <w:sz w:val="32"/>
          <w:szCs w:val="32"/>
          <w:lang w:val="en-US" w:eastAsia="zh-CN"/>
        </w:rPr>
        <w:t>2020</w:t>
      </w:r>
      <w:r>
        <w:rPr>
          <w:rFonts w:hint="eastAsia" w:ascii="楷体" w:hAnsi="楷体" w:eastAsia="楷体"/>
          <w:sz w:val="32"/>
          <w:szCs w:val="32"/>
        </w:rPr>
        <w:t>年一般公共预算财政拨款“三公”经费支出决算表……………………………………3</w:t>
      </w:r>
    </w:p>
    <w:p>
      <w:pPr>
        <w:rPr>
          <w:rFonts w:hint="eastAsia" w:ascii="楷体" w:hAnsi="楷体" w:eastAsia="楷体"/>
          <w:sz w:val="32"/>
          <w:szCs w:val="32"/>
        </w:rPr>
      </w:pPr>
      <w:r>
        <w:rPr>
          <w:rFonts w:hint="eastAsia" w:ascii="楷体" w:hAnsi="楷体" w:eastAsia="楷体"/>
          <w:sz w:val="32"/>
          <w:szCs w:val="32"/>
        </w:rPr>
        <w:t>八、沁县综合检验检测中心</w:t>
      </w:r>
      <w:r>
        <w:rPr>
          <w:rFonts w:hint="eastAsia" w:ascii="楷体" w:hAnsi="楷体" w:eastAsia="楷体"/>
          <w:sz w:val="32"/>
          <w:szCs w:val="32"/>
          <w:lang w:val="en-US" w:eastAsia="zh-CN"/>
        </w:rPr>
        <w:t>2020</w:t>
      </w:r>
      <w:r>
        <w:rPr>
          <w:rFonts w:hint="eastAsia" w:ascii="楷体" w:hAnsi="楷体" w:eastAsia="楷体"/>
          <w:sz w:val="32"/>
          <w:szCs w:val="32"/>
        </w:rPr>
        <w:t>年政府性基金预算财政拨款收入支出决算表…………………………………………3</w:t>
      </w:r>
    </w:p>
    <w:p>
      <w:pPr>
        <w:rPr>
          <w:rFonts w:hint="eastAsia" w:ascii="楷体" w:hAnsi="楷体" w:eastAsia="楷体"/>
          <w:sz w:val="32"/>
          <w:szCs w:val="32"/>
        </w:rPr>
      </w:pPr>
      <w:r>
        <w:rPr>
          <w:rFonts w:hint="eastAsia" w:ascii="楷体" w:hAnsi="楷体" w:eastAsia="楷体"/>
          <w:sz w:val="32"/>
          <w:szCs w:val="32"/>
        </w:rPr>
        <w:t>九、沁县综合检验检测中心</w:t>
      </w:r>
      <w:r>
        <w:rPr>
          <w:rFonts w:hint="eastAsia" w:ascii="楷体" w:hAnsi="楷体" w:eastAsia="楷体"/>
          <w:sz w:val="32"/>
          <w:szCs w:val="32"/>
          <w:lang w:val="en-US" w:eastAsia="zh-CN"/>
        </w:rPr>
        <w:t>2020</w:t>
      </w:r>
      <w:r>
        <w:rPr>
          <w:rFonts w:hint="eastAsia" w:ascii="楷体" w:hAnsi="楷体" w:eastAsia="楷体"/>
          <w:sz w:val="32"/>
          <w:szCs w:val="32"/>
        </w:rPr>
        <w:t>年部门决算公开相关信息统计表………………………………………………………3</w:t>
      </w:r>
    </w:p>
    <w:p>
      <w:pPr>
        <w:jc w:val="center"/>
        <w:rPr>
          <w:rFonts w:hint="eastAsia" w:ascii="仿宋" w:hAnsi="仿宋" w:eastAsia="仿宋"/>
          <w:sz w:val="32"/>
          <w:szCs w:val="32"/>
        </w:rPr>
      </w:pPr>
    </w:p>
    <w:p>
      <w:pPr>
        <w:ind w:firstLine="160" w:firstLineChars="50"/>
        <w:jc w:val="center"/>
        <w:rPr>
          <w:rFonts w:hint="eastAsia" w:ascii="黑体" w:hAnsi="黑体" w:eastAsia="黑体"/>
          <w:sz w:val="32"/>
          <w:szCs w:val="32"/>
        </w:rPr>
      </w:pPr>
    </w:p>
    <w:p>
      <w:pPr>
        <w:ind w:firstLine="160" w:firstLineChars="50"/>
        <w:jc w:val="center"/>
        <w:rPr>
          <w:rFonts w:hint="eastAsia" w:ascii="黑体" w:hAnsi="黑体" w:eastAsia="黑体"/>
          <w:sz w:val="32"/>
          <w:szCs w:val="32"/>
        </w:rPr>
      </w:pPr>
    </w:p>
    <w:p>
      <w:pPr>
        <w:ind w:firstLine="160" w:firstLineChars="50"/>
        <w:jc w:val="center"/>
        <w:rPr>
          <w:rFonts w:hint="eastAsia" w:ascii="黑体" w:hAnsi="黑体" w:eastAsia="黑体"/>
          <w:sz w:val="32"/>
          <w:szCs w:val="32"/>
        </w:rPr>
      </w:pPr>
    </w:p>
    <w:p>
      <w:pPr>
        <w:ind w:firstLine="160" w:firstLineChars="50"/>
        <w:jc w:val="center"/>
        <w:rPr>
          <w:rFonts w:hint="eastAsia" w:ascii="黑体" w:hAnsi="黑体" w:eastAsia="黑体"/>
          <w:sz w:val="32"/>
          <w:szCs w:val="32"/>
        </w:rPr>
      </w:pPr>
    </w:p>
    <w:p>
      <w:pPr>
        <w:ind w:firstLine="160" w:firstLineChars="50"/>
        <w:jc w:val="center"/>
        <w:rPr>
          <w:rFonts w:hint="eastAsia" w:ascii="黑体" w:hAnsi="黑体" w:eastAsia="黑体"/>
          <w:sz w:val="32"/>
          <w:szCs w:val="32"/>
        </w:rPr>
      </w:pPr>
    </w:p>
    <w:p>
      <w:pPr>
        <w:ind w:firstLine="160" w:firstLineChars="50"/>
        <w:jc w:val="center"/>
        <w:rPr>
          <w:rFonts w:hint="eastAsia" w:ascii="黑体" w:hAnsi="黑体" w:eastAsia="黑体"/>
          <w:sz w:val="32"/>
          <w:szCs w:val="32"/>
        </w:rPr>
      </w:pPr>
    </w:p>
    <w:p>
      <w:pPr>
        <w:ind w:firstLine="160" w:firstLineChars="50"/>
        <w:jc w:val="center"/>
        <w:rPr>
          <w:rFonts w:hint="eastAsia" w:ascii="黑体" w:hAnsi="黑体" w:eastAsia="黑体"/>
          <w:sz w:val="32"/>
          <w:szCs w:val="32"/>
        </w:rPr>
      </w:pPr>
    </w:p>
    <w:p>
      <w:pPr>
        <w:ind w:firstLine="160" w:firstLineChars="50"/>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pPr>
        <w:jc w:val="center"/>
        <w:rPr>
          <w:rFonts w:hint="eastAsia" w:ascii="黑体" w:hAnsi="黑体" w:eastAsia="黑体"/>
          <w:sz w:val="32"/>
          <w:szCs w:val="32"/>
        </w:rPr>
      </w:pPr>
      <w:r>
        <w:rPr>
          <w:rFonts w:hint="eastAsia" w:ascii="黑体" w:hAnsi="黑体" w:eastAsia="黑体"/>
          <w:sz w:val="32"/>
          <w:szCs w:val="32"/>
        </w:rPr>
        <w:t>第一部分  概况</w:t>
      </w:r>
    </w:p>
    <w:p>
      <w:pPr>
        <w:ind w:firstLine="640" w:firstLineChars="200"/>
        <w:rPr>
          <w:rFonts w:hint="eastAsia" w:ascii="仿宋" w:hAnsi="仿宋" w:eastAsia="仿宋" w:cs="仿宋"/>
          <w:sz w:val="32"/>
          <w:szCs w:val="32"/>
        </w:rPr>
      </w:pPr>
      <w:r>
        <w:rPr>
          <w:rFonts w:hint="eastAsia" w:ascii="仿宋" w:hAnsi="仿宋" w:eastAsia="仿宋"/>
          <w:sz w:val="32"/>
          <w:szCs w:val="32"/>
        </w:rPr>
        <w:t>一、</w:t>
      </w:r>
      <w:r>
        <w:rPr>
          <w:rFonts w:hint="eastAsia" w:ascii="仿宋" w:hAnsi="仿宋" w:eastAsia="仿宋"/>
          <w:b/>
          <w:sz w:val="32"/>
          <w:szCs w:val="32"/>
        </w:rPr>
        <w:t>本部门职责</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本单位</w:t>
      </w:r>
      <w:r>
        <w:rPr>
          <w:rFonts w:hint="eastAsia" w:ascii="仿宋" w:hAnsi="仿宋" w:eastAsia="仿宋" w:cs="仿宋"/>
          <w:sz w:val="32"/>
          <w:szCs w:val="32"/>
        </w:rPr>
        <w:t>属于政府</w:t>
      </w:r>
      <w:r>
        <w:rPr>
          <w:rFonts w:hint="eastAsia" w:ascii="仿宋" w:hAnsi="仿宋" w:eastAsia="仿宋" w:cs="仿宋"/>
          <w:sz w:val="32"/>
          <w:szCs w:val="32"/>
          <w:lang w:val="en-US" w:eastAsia="zh-CN"/>
        </w:rPr>
        <w:t>直属</w:t>
      </w:r>
      <w:r>
        <w:rPr>
          <w:rFonts w:hint="eastAsia" w:ascii="仿宋" w:hAnsi="仿宋" w:eastAsia="仿宋" w:cs="仿宋"/>
          <w:sz w:val="32"/>
          <w:szCs w:val="32"/>
        </w:rPr>
        <w:t>事业单位，</w:t>
      </w:r>
      <w:r>
        <w:rPr>
          <w:rFonts w:hint="eastAsia" w:ascii="仿宋" w:hAnsi="仿宋" w:eastAsia="仿宋" w:cs="仿宋"/>
          <w:sz w:val="32"/>
          <w:szCs w:val="32"/>
          <w:lang w:val="en-US" w:eastAsia="zh-CN"/>
        </w:rPr>
        <w:t>正科级建制。承担食品、药品、农产品等各类检验检测任务。</w:t>
      </w:r>
    </w:p>
    <w:p>
      <w:pPr>
        <w:numPr>
          <w:ilvl w:val="0"/>
          <w:numId w:val="1"/>
        </w:numPr>
        <w:ind w:firstLine="0" w:firstLineChars="0"/>
        <w:rPr>
          <w:rFonts w:hint="eastAsia" w:ascii="仿宋" w:hAnsi="仿宋" w:eastAsia="仿宋"/>
          <w:b/>
          <w:sz w:val="32"/>
          <w:szCs w:val="32"/>
        </w:rPr>
      </w:pPr>
      <w:r>
        <w:rPr>
          <w:rFonts w:hint="eastAsia" w:ascii="仿宋" w:hAnsi="仿宋" w:eastAsia="仿宋"/>
          <w:b/>
          <w:sz w:val="32"/>
          <w:szCs w:val="32"/>
        </w:rPr>
        <w:t>机构设置情况</w:t>
      </w:r>
    </w:p>
    <w:p>
      <w:pPr>
        <w:rPr>
          <w:rFonts w:ascii="仿宋" w:hAnsi="仿宋" w:eastAsia="仿宋"/>
          <w:b/>
          <w:color w:val="000000" w:themeColor="text1"/>
          <w:sz w:val="32"/>
          <w:szCs w:val="32"/>
        </w:rPr>
      </w:pPr>
      <w:r>
        <w:rPr>
          <w:rFonts w:hint="eastAsia" w:ascii="仿宋_GB2312" w:eastAsia="仿宋_GB2312"/>
          <w:color w:val="000000" w:themeColor="text1"/>
          <w:sz w:val="31"/>
          <w:szCs w:val="31"/>
          <w:lang w:val="en-US" w:eastAsia="zh-CN"/>
        </w:rPr>
        <w:t xml:space="preserve">   </w:t>
      </w:r>
      <w:r>
        <w:rPr>
          <w:rFonts w:hint="eastAsia" w:ascii="仿宋_GB2312" w:eastAsia="仿宋_GB2312"/>
          <w:color w:val="000000" w:themeColor="text1"/>
          <w:sz w:val="31"/>
          <w:szCs w:val="31"/>
        </w:rPr>
        <w:t>根据上述职责，综合检验检测中心设办公室、财务股。人员编制为</w:t>
      </w:r>
      <w:r>
        <w:rPr>
          <w:rFonts w:hint="eastAsia" w:ascii="仿宋_GB2312" w:eastAsia="仿宋_GB2312"/>
          <w:color w:val="000000" w:themeColor="text1"/>
          <w:sz w:val="31"/>
          <w:szCs w:val="31"/>
          <w:lang w:val="en-US" w:eastAsia="zh-CN"/>
        </w:rPr>
        <w:t>10</w:t>
      </w:r>
      <w:r>
        <w:rPr>
          <w:rFonts w:hint="eastAsia" w:ascii="仿宋_GB2312" w:eastAsia="仿宋_GB2312"/>
          <w:color w:val="000000" w:themeColor="text1"/>
          <w:sz w:val="31"/>
          <w:szCs w:val="31"/>
        </w:rPr>
        <w:t>人，现有在职人员4人。</w:t>
      </w:r>
    </w:p>
    <w:p>
      <w:pPr>
        <w:jc w:val="cente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2020</w:t>
      </w:r>
      <w:r>
        <w:rPr>
          <w:rFonts w:hint="eastAsia" w:ascii="黑体" w:hAnsi="黑体" w:eastAsia="黑体"/>
          <w:sz w:val="32"/>
          <w:szCs w:val="32"/>
        </w:rPr>
        <w:t>年度部门决算情况说明</w:t>
      </w:r>
    </w:p>
    <w:p>
      <w:pPr>
        <w:ind w:firstLine="636"/>
        <w:rPr>
          <w:rFonts w:hint="eastAsia" w:ascii="仿宋" w:hAnsi="仿宋" w:eastAsia="仿宋"/>
          <w:sz w:val="32"/>
          <w:szCs w:val="32"/>
        </w:rPr>
      </w:pPr>
      <w:r>
        <w:rPr>
          <w:rFonts w:hint="eastAsia" w:ascii="仿宋" w:hAnsi="仿宋" w:eastAsia="仿宋"/>
          <w:sz w:val="32"/>
          <w:szCs w:val="32"/>
        </w:rPr>
        <w:t>一、201</w:t>
      </w:r>
      <w:r>
        <w:rPr>
          <w:rFonts w:hint="eastAsia" w:ascii="仿宋" w:hAnsi="仿宋" w:eastAsia="仿宋"/>
          <w:sz w:val="32"/>
          <w:szCs w:val="32"/>
          <w:lang w:val="en-US" w:eastAsia="zh-CN"/>
        </w:rPr>
        <w:t>9</w:t>
      </w:r>
      <w:r>
        <w:rPr>
          <w:rFonts w:hint="eastAsia" w:ascii="仿宋" w:hAnsi="仿宋" w:eastAsia="仿宋"/>
          <w:sz w:val="32"/>
          <w:szCs w:val="32"/>
        </w:rPr>
        <w:t>年度部门决算收支</w:t>
      </w:r>
      <w:r>
        <w:rPr>
          <w:rFonts w:hint="eastAsia" w:ascii="楷体" w:hAnsi="楷体" w:eastAsia="楷体"/>
          <w:sz w:val="32"/>
          <w:szCs w:val="32"/>
        </w:rPr>
        <w:t>增减</w:t>
      </w:r>
      <w:r>
        <w:rPr>
          <w:rFonts w:hint="eastAsia" w:ascii="仿宋" w:hAnsi="仿宋" w:eastAsia="仿宋"/>
          <w:sz w:val="32"/>
          <w:szCs w:val="32"/>
        </w:rPr>
        <w:t>变动情况及原因</w:t>
      </w:r>
    </w:p>
    <w:p>
      <w:pPr>
        <w:numPr>
          <w:ilvl w:val="0"/>
          <w:numId w:val="2"/>
        </w:numPr>
        <w:ind w:firstLine="640" w:firstLineChars="200"/>
        <w:rPr>
          <w:rFonts w:hint="eastAsia" w:ascii="仿宋" w:hAnsi="仿宋" w:eastAsia="仿宋"/>
          <w:sz w:val="32"/>
          <w:szCs w:val="32"/>
        </w:rPr>
      </w:pPr>
      <w:r>
        <w:rPr>
          <w:rFonts w:hint="eastAsia" w:ascii="仿宋" w:hAnsi="仿宋" w:eastAsia="仿宋"/>
          <w:sz w:val="32"/>
          <w:szCs w:val="32"/>
        </w:rPr>
        <w:t>收入决算：</w:t>
      </w:r>
      <w:r>
        <w:rPr>
          <w:rFonts w:hint="eastAsia" w:ascii="仿宋" w:hAnsi="仿宋" w:eastAsia="仿宋"/>
          <w:sz w:val="32"/>
          <w:szCs w:val="32"/>
          <w:lang w:val="en-US" w:eastAsia="zh-CN"/>
        </w:rPr>
        <w:t>2020</w:t>
      </w:r>
      <w:r>
        <w:rPr>
          <w:rFonts w:hint="eastAsia" w:ascii="仿宋" w:hAnsi="仿宋" w:eastAsia="仿宋"/>
          <w:sz w:val="32"/>
          <w:szCs w:val="32"/>
        </w:rPr>
        <w:t>年决算</w:t>
      </w:r>
      <w:r>
        <w:rPr>
          <w:rFonts w:hint="eastAsia" w:ascii="仿宋" w:hAnsi="仿宋" w:eastAsia="仿宋"/>
          <w:sz w:val="32"/>
          <w:szCs w:val="32"/>
          <w:lang w:val="en-US" w:eastAsia="zh-CN"/>
        </w:rPr>
        <w:t>325029</w:t>
      </w:r>
      <w:r>
        <w:rPr>
          <w:rFonts w:hint="eastAsia" w:ascii="仿宋" w:hAnsi="仿宋" w:eastAsia="仿宋"/>
          <w:sz w:val="32"/>
          <w:szCs w:val="32"/>
        </w:rPr>
        <w:t>元，其中，一般公共预算拨款</w:t>
      </w:r>
      <w:r>
        <w:rPr>
          <w:rFonts w:hint="eastAsia" w:ascii="仿宋" w:hAnsi="仿宋" w:eastAsia="仿宋"/>
          <w:sz w:val="32"/>
          <w:szCs w:val="32"/>
          <w:lang w:val="en-US" w:eastAsia="zh-CN"/>
        </w:rPr>
        <w:t>325029</w:t>
      </w:r>
      <w:r>
        <w:rPr>
          <w:rFonts w:hint="eastAsia" w:ascii="仿宋" w:hAnsi="仿宋" w:eastAsia="仿宋"/>
          <w:sz w:val="32"/>
          <w:szCs w:val="32"/>
        </w:rPr>
        <w:t>元。收入较去年</w:t>
      </w:r>
      <w:r>
        <w:rPr>
          <w:rFonts w:hint="eastAsia" w:ascii="仿宋" w:hAnsi="仿宋" w:eastAsia="仿宋"/>
          <w:sz w:val="32"/>
          <w:szCs w:val="32"/>
          <w:lang w:eastAsia="zh-CN"/>
        </w:rPr>
        <w:t>减少</w:t>
      </w:r>
      <w:r>
        <w:rPr>
          <w:rFonts w:hint="eastAsia" w:ascii="仿宋" w:hAnsi="仿宋" w:eastAsia="仿宋"/>
          <w:sz w:val="32"/>
          <w:szCs w:val="32"/>
          <w:lang w:val="en-US" w:eastAsia="zh-CN"/>
        </w:rPr>
        <w:t>65275</w:t>
      </w:r>
      <w:r>
        <w:rPr>
          <w:rFonts w:hint="eastAsia" w:ascii="仿宋" w:hAnsi="仿宋" w:eastAsia="仿宋"/>
          <w:sz w:val="32"/>
          <w:szCs w:val="32"/>
        </w:rPr>
        <w:t>元，主要原因是</w:t>
      </w:r>
      <w:r>
        <w:rPr>
          <w:rFonts w:hint="eastAsia" w:ascii="仿宋" w:hAnsi="仿宋" w:eastAsia="仿宋"/>
          <w:sz w:val="32"/>
          <w:szCs w:val="32"/>
          <w:lang w:eastAsia="zh-CN"/>
        </w:rPr>
        <w:t>对办公经费减少</w:t>
      </w:r>
      <w:r>
        <w:rPr>
          <w:rFonts w:hint="eastAsia" w:ascii="仿宋" w:hAnsi="仿宋" w:eastAsia="仿宋"/>
          <w:sz w:val="32"/>
          <w:szCs w:val="32"/>
        </w:rPr>
        <w:t>。</w:t>
      </w:r>
    </w:p>
    <w:p>
      <w:pPr>
        <w:numPr>
          <w:numId w:val="0"/>
        </w:numPr>
        <w:ind w:firstLine="320" w:firstLineChars="10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支出决算</w:t>
      </w:r>
      <w:r>
        <w:rPr>
          <w:rFonts w:hint="eastAsia" w:ascii="仿宋" w:hAnsi="仿宋" w:eastAsia="仿宋"/>
          <w:sz w:val="32"/>
          <w:szCs w:val="32"/>
          <w:lang w:eastAsia="zh-CN"/>
        </w:rPr>
        <w:t>：</w:t>
      </w:r>
      <w:r>
        <w:rPr>
          <w:rFonts w:hint="eastAsia" w:ascii="仿宋" w:hAnsi="仿宋" w:eastAsia="仿宋"/>
          <w:sz w:val="32"/>
          <w:szCs w:val="32"/>
          <w:lang w:val="en-US" w:eastAsia="zh-CN"/>
        </w:rPr>
        <w:t>2020</w:t>
      </w:r>
      <w:r>
        <w:rPr>
          <w:rFonts w:hint="eastAsia" w:ascii="仿宋" w:hAnsi="仿宋" w:eastAsia="仿宋"/>
          <w:sz w:val="32"/>
          <w:szCs w:val="32"/>
        </w:rPr>
        <w:t>年决算数</w:t>
      </w:r>
      <w:r>
        <w:rPr>
          <w:rFonts w:hint="eastAsia" w:ascii="仿宋" w:hAnsi="仿宋" w:eastAsia="仿宋"/>
          <w:sz w:val="32"/>
          <w:szCs w:val="32"/>
          <w:lang w:val="en-US" w:eastAsia="zh-CN"/>
        </w:rPr>
        <w:t>324951.83</w:t>
      </w:r>
      <w:r>
        <w:rPr>
          <w:rFonts w:hint="eastAsia" w:ascii="仿宋" w:hAnsi="仿宋" w:eastAsia="仿宋"/>
          <w:sz w:val="32"/>
          <w:szCs w:val="32"/>
        </w:rPr>
        <w:t>元，其中:基本支出</w:t>
      </w:r>
      <w:r>
        <w:rPr>
          <w:rFonts w:hint="eastAsia" w:ascii="仿宋" w:hAnsi="仿宋" w:eastAsia="仿宋"/>
          <w:sz w:val="32"/>
          <w:szCs w:val="32"/>
          <w:lang w:val="en-US" w:eastAsia="zh-CN"/>
        </w:rPr>
        <w:t>298361.83</w:t>
      </w:r>
      <w:r>
        <w:rPr>
          <w:rFonts w:hint="eastAsia" w:ascii="仿宋" w:hAnsi="仿宋" w:eastAsia="仿宋"/>
          <w:sz w:val="32"/>
          <w:szCs w:val="32"/>
        </w:rPr>
        <w:t>元，项目支出</w:t>
      </w:r>
      <w:r>
        <w:rPr>
          <w:rFonts w:hint="eastAsia" w:ascii="仿宋" w:hAnsi="仿宋" w:eastAsia="仿宋"/>
          <w:sz w:val="32"/>
          <w:szCs w:val="32"/>
          <w:lang w:val="en-US" w:eastAsia="zh-CN"/>
        </w:rPr>
        <w:t>26590</w:t>
      </w:r>
      <w:r>
        <w:rPr>
          <w:rFonts w:hint="eastAsia" w:ascii="仿宋" w:hAnsi="仿宋" w:eastAsia="仿宋"/>
          <w:sz w:val="32"/>
          <w:szCs w:val="32"/>
        </w:rPr>
        <w:t>元。支出较去年</w:t>
      </w:r>
      <w:r>
        <w:rPr>
          <w:rFonts w:hint="eastAsia" w:ascii="仿宋" w:hAnsi="仿宋" w:eastAsia="仿宋"/>
          <w:sz w:val="32"/>
          <w:szCs w:val="32"/>
          <w:lang w:eastAsia="zh-CN"/>
        </w:rPr>
        <w:t>减少</w:t>
      </w:r>
      <w:r>
        <w:rPr>
          <w:rFonts w:hint="eastAsia" w:ascii="仿宋" w:hAnsi="仿宋" w:eastAsia="仿宋"/>
          <w:sz w:val="32"/>
          <w:szCs w:val="32"/>
          <w:lang w:val="en-US" w:eastAsia="zh-CN"/>
        </w:rPr>
        <w:t>65236.67</w:t>
      </w:r>
      <w:r>
        <w:rPr>
          <w:rFonts w:hint="eastAsia" w:ascii="仿宋" w:hAnsi="仿宋" w:eastAsia="仿宋"/>
          <w:sz w:val="32"/>
          <w:szCs w:val="32"/>
        </w:rPr>
        <w:t>元。主要原因是</w:t>
      </w:r>
      <w:r>
        <w:rPr>
          <w:rFonts w:hint="eastAsia" w:ascii="仿宋" w:hAnsi="仿宋" w:eastAsia="仿宋"/>
          <w:sz w:val="32"/>
          <w:szCs w:val="32"/>
          <w:lang w:eastAsia="zh-CN"/>
        </w:rPr>
        <w:t>办公经费减少</w:t>
      </w:r>
      <w:r>
        <w:rPr>
          <w:rFonts w:hint="eastAsia" w:ascii="仿宋" w:hAnsi="仿宋" w:eastAsia="仿宋"/>
          <w:sz w:val="32"/>
          <w:szCs w:val="32"/>
        </w:rPr>
        <w:t>。</w:t>
      </w:r>
    </w:p>
    <w:p>
      <w:pPr>
        <w:ind w:firstLine="636"/>
        <w:rPr>
          <w:rFonts w:hint="eastAsia" w:ascii="仿宋" w:hAnsi="仿宋" w:eastAsia="仿宋"/>
          <w:sz w:val="32"/>
          <w:szCs w:val="32"/>
        </w:rPr>
      </w:pPr>
      <w:r>
        <w:rPr>
          <w:rFonts w:hint="eastAsia" w:ascii="仿宋" w:hAnsi="仿宋" w:eastAsia="仿宋"/>
          <w:sz w:val="32"/>
          <w:szCs w:val="32"/>
        </w:rPr>
        <w:t>二、“三公”经费增减变动原因说明</w:t>
      </w:r>
    </w:p>
    <w:p>
      <w:pPr>
        <w:ind w:firstLine="636"/>
        <w:rPr>
          <w:rFonts w:ascii="仿宋" w:hAnsi="仿宋" w:eastAsia="仿宋"/>
          <w:sz w:val="32"/>
          <w:szCs w:val="32"/>
        </w:rPr>
      </w:pPr>
      <w:r>
        <w:rPr>
          <w:rFonts w:hint="eastAsia" w:ascii="仿宋" w:hAnsi="仿宋" w:eastAsia="仿宋"/>
          <w:sz w:val="32"/>
          <w:szCs w:val="32"/>
        </w:rPr>
        <w:t>我中心</w:t>
      </w:r>
      <w:r>
        <w:rPr>
          <w:rFonts w:hint="eastAsia" w:ascii="仿宋" w:hAnsi="仿宋" w:eastAsia="仿宋"/>
          <w:sz w:val="32"/>
          <w:szCs w:val="32"/>
          <w:lang w:val="en-US" w:eastAsia="zh-CN"/>
        </w:rPr>
        <w:t>2020</w:t>
      </w:r>
      <w:r>
        <w:rPr>
          <w:rFonts w:hint="eastAsia" w:ascii="仿宋" w:hAnsi="仿宋" w:eastAsia="仿宋"/>
          <w:sz w:val="32"/>
          <w:szCs w:val="32"/>
        </w:rPr>
        <w:t>年度没有发生“三公”经费支出。</w:t>
      </w:r>
    </w:p>
    <w:p>
      <w:pPr>
        <w:ind w:firstLine="636"/>
        <w:rPr>
          <w:rFonts w:hint="eastAsia" w:ascii="楷体" w:hAnsi="楷体" w:eastAsia="楷体"/>
          <w:sz w:val="32"/>
          <w:szCs w:val="32"/>
        </w:rPr>
      </w:pPr>
      <w:r>
        <w:rPr>
          <w:rFonts w:hint="eastAsia" w:ascii="楷体" w:hAnsi="楷体" w:eastAsia="楷体"/>
          <w:sz w:val="32"/>
          <w:szCs w:val="32"/>
        </w:rPr>
        <w:t>三、机关运行经费增减变动原因说明</w:t>
      </w:r>
    </w:p>
    <w:p>
      <w:pPr>
        <w:ind w:firstLine="636"/>
        <w:rPr>
          <w:rFonts w:hint="eastAsia" w:ascii="仿宋" w:hAnsi="仿宋" w:eastAsia="仿宋"/>
          <w:sz w:val="32"/>
          <w:szCs w:val="32"/>
        </w:rPr>
      </w:pPr>
      <w:r>
        <w:rPr>
          <w:rFonts w:hint="eastAsia" w:ascii="仿宋" w:hAnsi="仿宋" w:eastAsia="仿宋"/>
          <w:sz w:val="32"/>
          <w:szCs w:val="32"/>
        </w:rPr>
        <w:t>我中心</w:t>
      </w:r>
      <w:r>
        <w:rPr>
          <w:rFonts w:hint="eastAsia" w:ascii="仿宋" w:hAnsi="仿宋" w:eastAsia="仿宋"/>
          <w:sz w:val="32"/>
          <w:szCs w:val="32"/>
          <w:lang w:val="en-US" w:eastAsia="zh-CN"/>
        </w:rPr>
        <w:t>2020</w:t>
      </w:r>
      <w:r>
        <w:rPr>
          <w:rFonts w:hint="eastAsia" w:ascii="仿宋" w:hAnsi="仿宋" w:eastAsia="仿宋"/>
          <w:sz w:val="32"/>
          <w:szCs w:val="32"/>
        </w:rPr>
        <w:t>年度没有发生机关运行经费的增减变动。</w:t>
      </w:r>
    </w:p>
    <w:p>
      <w:pPr>
        <w:ind w:firstLine="636"/>
        <w:rPr>
          <w:rFonts w:hint="eastAsia" w:ascii="楷体" w:hAnsi="楷体" w:eastAsia="楷体"/>
          <w:sz w:val="32"/>
          <w:szCs w:val="32"/>
        </w:rPr>
      </w:pPr>
      <w:r>
        <w:rPr>
          <w:rFonts w:hint="eastAsia" w:ascii="楷体" w:hAnsi="楷体" w:eastAsia="楷体"/>
          <w:sz w:val="32"/>
          <w:szCs w:val="32"/>
        </w:rPr>
        <w:t>四、政府采购情况</w:t>
      </w:r>
    </w:p>
    <w:p>
      <w:pPr>
        <w:ind w:firstLine="636"/>
        <w:rPr>
          <w:rFonts w:hint="eastAsia" w:ascii="仿宋" w:hAnsi="仿宋" w:eastAsia="仿宋"/>
          <w:sz w:val="32"/>
          <w:szCs w:val="32"/>
          <w:lang w:eastAsia="zh-CN"/>
        </w:rPr>
      </w:pPr>
      <w:r>
        <w:rPr>
          <w:rFonts w:hint="eastAsia" w:ascii="仿宋" w:hAnsi="仿宋" w:eastAsia="仿宋"/>
          <w:sz w:val="32"/>
          <w:szCs w:val="32"/>
        </w:rPr>
        <w:t>我中心</w:t>
      </w:r>
      <w:r>
        <w:rPr>
          <w:rFonts w:hint="eastAsia" w:ascii="仿宋" w:hAnsi="仿宋" w:eastAsia="仿宋"/>
          <w:sz w:val="32"/>
          <w:szCs w:val="32"/>
          <w:lang w:val="en-US" w:eastAsia="zh-CN"/>
        </w:rPr>
        <w:t>2020</w:t>
      </w:r>
      <w:r>
        <w:rPr>
          <w:rFonts w:hint="eastAsia" w:ascii="仿宋" w:hAnsi="仿宋" w:eastAsia="仿宋"/>
          <w:sz w:val="32"/>
          <w:szCs w:val="32"/>
        </w:rPr>
        <w:t>年度</w:t>
      </w:r>
      <w:r>
        <w:rPr>
          <w:rFonts w:hint="eastAsia" w:ascii="仿宋" w:hAnsi="仿宋" w:eastAsia="仿宋"/>
          <w:sz w:val="32"/>
          <w:szCs w:val="32"/>
          <w:lang w:eastAsia="zh-CN"/>
        </w:rPr>
        <w:t>未进行政府采购</w:t>
      </w:r>
    </w:p>
    <w:p>
      <w:pPr>
        <w:ind w:firstLine="636"/>
        <w:rPr>
          <w:rFonts w:hint="eastAsia" w:ascii="楷体" w:hAnsi="楷体" w:eastAsia="楷体"/>
          <w:sz w:val="32"/>
          <w:szCs w:val="32"/>
        </w:rPr>
      </w:pPr>
      <w:r>
        <w:rPr>
          <w:rFonts w:hint="eastAsia" w:ascii="楷体" w:hAnsi="楷体" w:eastAsia="楷体"/>
          <w:sz w:val="32"/>
          <w:szCs w:val="32"/>
        </w:rPr>
        <w:t>五、国有资产占有使用情况</w:t>
      </w:r>
    </w:p>
    <w:p>
      <w:pPr>
        <w:ind w:firstLine="636"/>
        <w:rPr>
          <w:rFonts w:hint="eastAsia" w:ascii="仿宋" w:hAnsi="仿宋" w:eastAsia="仿宋"/>
          <w:sz w:val="32"/>
          <w:szCs w:val="32"/>
        </w:rPr>
      </w:pPr>
      <w:r>
        <w:rPr>
          <w:rFonts w:hint="eastAsia" w:ascii="仿宋" w:hAnsi="仿宋" w:eastAsia="仿宋"/>
          <w:sz w:val="32"/>
          <w:szCs w:val="32"/>
        </w:rPr>
        <w:t>1、车辆情况：我中心无车辆。</w:t>
      </w:r>
    </w:p>
    <w:p>
      <w:pPr>
        <w:ind w:firstLine="480" w:firstLineChars="150"/>
        <w:rPr>
          <w:rFonts w:hint="eastAsia" w:ascii="仿宋" w:hAnsi="仿宋" w:eastAsia="仿宋"/>
          <w:sz w:val="32"/>
          <w:szCs w:val="32"/>
        </w:rPr>
      </w:pPr>
      <w:r>
        <w:rPr>
          <w:rFonts w:hint="eastAsia" w:ascii="仿宋" w:hAnsi="仿宋" w:eastAsia="仿宋"/>
          <w:sz w:val="32"/>
          <w:szCs w:val="32"/>
        </w:rPr>
        <w:t xml:space="preserve"> 2、房屋情况：我中心无房屋。</w:t>
      </w:r>
    </w:p>
    <w:p>
      <w:pPr>
        <w:ind w:firstLine="482" w:firstLineChars="150"/>
        <w:rPr>
          <w:rFonts w:hint="eastAsia" w:ascii="仿宋" w:hAnsi="仿宋" w:eastAsia="仿宋"/>
          <w:b/>
          <w:sz w:val="32"/>
          <w:szCs w:val="32"/>
        </w:rPr>
      </w:pPr>
      <w:r>
        <w:rPr>
          <w:rFonts w:hint="eastAsia" w:ascii="仿宋" w:hAnsi="仿宋" w:eastAsia="仿宋"/>
          <w:b/>
          <w:sz w:val="32"/>
          <w:szCs w:val="32"/>
        </w:rPr>
        <w:t>六、绩效评价情况</w:t>
      </w:r>
    </w:p>
    <w:p>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我中心在</w:t>
      </w:r>
      <w:r>
        <w:rPr>
          <w:rFonts w:hint="eastAsia" w:ascii="仿宋" w:hAnsi="仿宋" w:eastAsia="仿宋"/>
          <w:sz w:val="32"/>
          <w:szCs w:val="32"/>
          <w:lang w:val="en-US" w:eastAsia="zh-CN"/>
        </w:rPr>
        <w:t>2020</w:t>
      </w:r>
      <w:r>
        <w:rPr>
          <w:rFonts w:hint="eastAsia" w:ascii="仿宋" w:hAnsi="仿宋" w:eastAsia="仿宋"/>
          <w:sz w:val="32"/>
          <w:szCs w:val="32"/>
        </w:rPr>
        <w:t>年度未进行绩效目标申报。</w:t>
      </w:r>
    </w:p>
    <w:p>
      <w:pPr>
        <w:ind w:firstLine="2880" w:firstLineChars="900"/>
        <w:rPr>
          <w:rFonts w:hint="eastAsia" w:ascii="黑体" w:hAnsi="黑体" w:eastAsia="黑体"/>
          <w:sz w:val="32"/>
          <w:szCs w:val="32"/>
        </w:rPr>
      </w:pPr>
      <w:r>
        <w:rPr>
          <w:rFonts w:hint="eastAsia" w:ascii="黑体" w:hAnsi="黑体" w:eastAsia="黑体"/>
          <w:sz w:val="32"/>
          <w:szCs w:val="32"/>
        </w:rPr>
        <w:t>第三部分  名词解释</w:t>
      </w:r>
    </w:p>
    <w:p>
      <w:pPr>
        <w:autoSpaceDE w:val="0"/>
        <w:autoSpaceDN w:val="0"/>
        <w:adjustRightInd w:val="0"/>
        <w:ind w:firstLine="640" w:firstLineChars="200"/>
        <w:rPr>
          <w:rFonts w:hint="eastAsia" w:ascii="仿宋" w:hAnsi="仿宋" w:eastAsia="仿宋"/>
          <w:sz w:val="32"/>
          <w:szCs w:val="32"/>
        </w:rPr>
      </w:pPr>
      <w:r>
        <w:rPr>
          <w:rFonts w:hint="eastAsia" w:ascii="楷体" w:hAnsi="楷体" w:eastAsia="楷体"/>
          <w:sz w:val="32"/>
          <w:szCs w:val="32"/>
        </w:rPr>
        <w:t>（一）基本支出</w:t>
      </w:r>
      <w:r>
        <w:rPr>
          <w:rFonts w:hint="eastAsia" w:ascii="仿宋" w:hAnsi="仿宋" w:eastAsia="仿宋"/>
          <w:sz w:val="32"/>
          <w:szCs w:val="32"/>
        </w:rPr>
        <w:t>：指为保障机构正常运转、完成日常</w:t>
      </w:r>
    </w:p>
    <w:p>
      <w:pPr>
        <w:autoSpaceDE w:val="0"/>
        <w:autoSpaceDN w:val="0"/>
        <w:adjustRightInd w:val="0"/>
        <w:rPr>
          <w:rFonts w:hint="eastAsia" w:ascii="仿宋" w:hAnsi="仿宋" w:eastAsia="仿宋"/>
          <w:sz w:val="32"/>
          <w:szCs w:val="32"/>
        </w:rPr>
      </w:pPr>
      <w:r>
        <w:rPr>
          <w:rFonts w:hint="eastAsia" w:ascii="仿宋" w:hAnsi="仿宋" w:eastAsia="仿宋"/>
          <w:sz w:val="32"/>
          <w:szCs w:val="32"/>
        </w:rPr>
        <w:t>工作任务而发生的人员支出和公用支出。</w:t>
      </w:r>
    </w:p>
    <w:p>
      <w:pPr>
        <w:autoSpaceDE w:val="0"/>
        <w:autoSpaceDN w:val="0"/>
        <w:adjustRightInd w:val="0"/>
        <w:ind w:firstLine="640" w:firstLineChars="200"/>
        <w:rPr>
          <w:rFonts w:hint="eastAsia" w:ascii="仿宋" w:hAnsi="仿宋" w:eastAsia="仿宋"/>
          <w:sz w:val="32"/>
          <w:szCs w:val="32"/>
        </w:rPr>
      </w:pPr>
      <w:r>
        <w:rPr>
          <w:rFonts w:hint="eastAsia" w:ascii="楷体" w:hAnsi="楷体" w:eastAsia="楷体"/>
          <w:sz w:val="32"/>
          <w:szCs w:val="32"/>
        </w:rPr>
        <w:t>（二）项目支出</w:t>
      </w:r>
      <w:r>
        <w:rPr>
          <w:rFonts w:hint="eastAsia" w:ascii="仿宋" w:hAnsi="仿宋" w:eastAsia="仿宋"/>
          <w:sz w:val="32"/>
          <w:szCs w:val="32"/>
        </w:rPr>
        <w:t>：指在基本支出之外为完成特定行政任</w:t>
      </w:r>
    </w:p>
    <w:p>
      <w:pPr>
        <w:rPr>
          <w:rFonts w:hint="eastAsia" w:ascii="仿宋" w:hAnsi="仿宋" w:eastAsia="仿宋"/>
          <w:sz w:val="32"/>
          <w:szCs w:val="32"/>
        </w:rPr>
      </w:pPr>
      <w:r>
        <w:rPr>
          <w:rFonts w:hint="eastAsia" w:ascii="仿宋" w:hAnsi="仿宋" w:eastAsia="仿宋"/>
          <w:sz w:val="32"/>
          <w:szCs w:val="32"/>
        </w:rPr>
        <w:t>务和事业发展目标所发生的支出。</w:t>
      </w:r>
    </w:p>
    <w:p>
      <w:pPr>
        <w:autoSpaceDE w:val="0"/>
        <w:autoSpaceDN w:val="0"/>
        <w:adjustRightInd w:val="0"/>
        <w:ind w:firstLine="640" w:firstLineChars="200"/>
        <w:rPr>
          <w:rFonts w:hint="eastAsia" w:ascii="仿宋" w:hAnsi="仿宋" w:eastAsia="仿宋"/>
          <w:sz w:val="32"/>
          <w:szCs w:val="32"/>
        </w:rPr>
      </w:pPr>
      <w:r>
        <w:rPr>
          <w:rFonts w:hint="eastAsia" w:ascii="楷体" w:hAnsi="楷体" w:eastAsia="楷体"/>
          <w:sz w:val="32"/>
          <w:szCs w:val="32"/>
        </w:rPr>
        <w:t>（三）“三公”经费</w:t>
      </w:r>
      <w:r>
        <w:rPr>
          <w:rFonts w:hint="eastAsia" w:ascii="仿宋" w:hAnsi="仿宋" w:eastAsia="仿宋"/>
          <w:sz w:val="32"/>
          <w:szCs w:val="32"/>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仿宋" w:hAnsi="仿宋" w:eastAsia="仿宋"/>
          <w:sz w:val="32"/>
          <w:szCs w:val="32"/>
        </w:rPr>
      </w:pPr>
      <w:r>
        <w:rPr>
          <w:rFonts w:hint="eastAsia" w:ascii="楷体" w:hAnsi="楷体" w:eastAsia="楷体"/>
          <w:sz w:val="32"/>
          <w:szCs w:val="32"/>
        </w:rPr>
        <w:t>（四）机关运行经费</w:t>
      </w:r>
      <w:r>
        <w:rPr>
          <w:rFonts w:hint="eastAsia" w:ascii="仿宋" w:hAnsi="仿宋" w:eastAsia="仿宋"/>
          <w:sz w:val="32"/>
          <w:szCs w:val="32"/>
        </w:rPr>
        <w:t>：指行政单位和参照公务员法管理的事业单位使用一般公共预算安排的基本支出中的日常公用经费支出。</w:t>
      </w:r>
    </w:p>
    <w:p>
      <w:pPr>
        <w:autoSpaceDE w:val="0"/>
        <w:autoSpaceDN w:val="0"/>
        <w:adjustRightInd w:val="0"/>
        <w:ind w:firstLine="640" w:firstLineChars="200"/>
        <w:rPr>
          <w:rFonts w:hint="eastAsia" w:ascii="仿宋" w:hAnsi="仿宋" w:eastAsia="仿宋"/>
          <w:sz w:val="32"/>
          <w:szCs w:val="32"/>
        </w:rPr>
      </w:pPr>
      <w:r>
        <w:rPr>
          <w:rFonts w:hint="eastAsia" w:ascii="楷体" w:hAnsi="楷体" w:eastAsia="楷体"/>
          <w:sz w:val="32"/>
          <w:szCs w:val="32"/>
        </w:rPr>
        <w:t>（五）政府购买服务</w:t>
      </w:r>
      <w:r>
        <w:rPr>
          <w:rFonts w:hint="eastAsia" w:ascii="仿宋" w:hAnsi="仿宋" w:eastAsia="仿宋"/>
          <w:sz w:val="32"/>
          <w:szCs w:val="32"/>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ind w:firstLine="645"/>
        <w:rPr>
          <w:rFonts w:hint="eastAsia" w:ascii="黑体" w:eastAsia="黑体"/>
          <w:sz w:val="32"/>
          <w:szCs w:val="32"/>
        </w:rPr>
      </w:pPr>
      <w:r>
        <w:rPr>
          <w:rFonts w:hint="eastAsia" w:ascii="黑体" w:eastAsia="黑体"/>
          <w:sz w:val="32"/>
          <w:szCs w:val="32"/>
        </w:rPr>
        <w:t>第四部分　</w:t>
      </w:r>
      <w:r>
        <w:rPr>
          <w:rFonts w:hint="eastAsia" w:ascii="黑体" w:eastAsia="黑体"/>
          <w:sz w:val="32"/>
          <w:szCs w:val="32"/>
          <w:lang w:eastAsia="zh-CN"/>
        </w:rPr>
        <w:t>2020</w:t>
      </w:r>
      <w:r>
        <w:rPr>
          <w:rFonts w:hint="eastAsia" w:ascii="黑体" w:eastAsia="黑体"/>
          <w:sz w:val="32"/>
          <w:szCs w:val="32"/>
        </w:rPr>
        <w:t>年度部门决算公开表</w:t>
      </w:r>
    </w:p>
    <w:p>
      <w:pPr>
        <w:ind w:firstLine="640" w:firstLineChars="200"/>
        <w:rPr>
          <w:rFonts w:hint="eastAsia" w:ascii="仿宋_GB2312" w:hAnsi="楷体" w:eastAsia="仿宋_GB2312"/>
          <w:sz w:val="32"/>
          <w:szCs w:val="32"/>
        </w:rPr>
      </w:pPr>
      <w:r>
        <w:rPr>
          <w:rFonts w:hint="eastAsia" w:ascii="仿宋_GB2312" w:hAnsi="楷体" w:eastAsia="仿宋_GB2312"/>
          <w:sz w:val="32"/>
          <w:szCs w:val="32"/>
        </w:rPr>
        <w:t>一、</w:t>
      </w:r>
      <w:r>
        <w:rPr>
          <w:rFonts w:hint="eastAsia" w:ascii="仿宋_GB2312" w:hAnsi="楷体" w:eastAsia="仿宋_GB2312"/>
          <w:sz w:val="32"/>
          <w:szCs w:val="32"/>
          <w:lang w:val="en-US" w:eastAsia="zh-CN"/>
        </w:rPr>
        <w:t>2020</w:t>
      </w:r>
      <w:r>
        <w:rPr>
          <w:rFonts w:hint="eastAsia" w:ascii="仿宋_GB2312" w:hAnsi="楷体" w:eastAsia="仿宋_GB2312"/>
          <w:sz w:val="32"/>
          <w:szCs w:val="32"/>
        </w:rPr>
        <w:t>年收入支出决算总表</w:t>
      </w:r>
    </w:p>
    <w:p>
      <w:pPr>
        <w:ind w:firstLine="640" w:firstLineChars="200"/>
        <w:rPr>
          <w:rFonts w:hint="eastAsia" w:ascii="仿宋_GB2312" w:hAnsi="楷体" w:eastAsia="仿宋_GB2312"/>
          <w:sz w:val="32"/>
          <w:szCs w:val="32"/>
        </w:rPr>
      </w:pPr>
      <w:r>
        <w:rPr>
          <w:rFonts w:hint="eastAsia" w:ascii="仿宋_GB2312" w:hAnsi="楷体" w:eastAsia="仿宋_GB2312"/>
          <w:sz w:val="32"/>
          <w:szCs w:val="32"/>
        </w:rPr>
        <w:t>二、</w:t>
      </w:r>
      <w:r>
        <w:rPr>
          <w:rFonts w:hint="eastAsia" w:ascii="仿宋_GB2312" w:hAnsi="楷体" w:eastAsia="仿宋_GB2312"/>
          <w:sz w:val="32"/>
          <w:szCs w:val="32"/>
          <w:lang w:val="en-US" w:eastAsia="zh-CN"/>
        </w:rPr>
        <w:t>2020</w:t>
      </w:r>
      <w:r>
        <w:rPr>
          <w:rFonts w:hint="eastAsia" w:ascii="仿宋_GB2312" w:hAnsi="楷体" w:eastAsia="仿宋_GB2312"/>
          <w:sz w:val="32"/>
          <w:szCs w:val="32"/>
        </w:rPr>
        <w:t>年收入决算表</w:t>
      </w:r>
    </w:p>
    <w:p>
      <w:pPr>
        <w:ind w:firstLine="640" w:firstLineChars="200"/>
        <w:rPr>
          <w:rFonts w:hint="eastAsia" w:ascii="仿宋_GB2312" w:hAnsi="楷体" w:eastAsia="仿宋_GB2312"/>
          <w:sz w:val="32"/>
          <w:szCs w:val="32"/>
        </w:rPr>
      </w:pPr>
      <w:r>
        <w:rPr>
          <w:rFonts w:hint="eastAsia" w:ascii="仿宋_GB2312" w:hAnsi="楷体" w:eastAsia="仿宋_GB2312"/>
          <w:sz w:val="32"/>
          <w:szCs w:val="32"/>
        </w:rPr>
        <w:t>三、</w:t>
      </w:r>
      <w:r>
        <w:rPr>
          <w:rFonts w:hint="eastAsia" w:ascii="仿宋_GB2312" w:hAnsi="楷体" w:eastAsia="仿宋_GB2312"/>
          <w:sz w:val="32"/>
          <w:szCs w:val="32"/>
          <w:lang w:val="en-US" w:eastAsia="zh-CN"/>
        </w:rPr>
        <w:t>2020</w:t>
      </w:r>
      <w:r>
        <w:rPr>
          <w:rFonts w:hint="eastAsia" w:ascii="仿宋_GB2312" w:hAnsi="楷体" w:eastAsia="仿宋_GB2312"/>
          <w:sz w:val="32"/>
          <w:szCs w:val="32"/>
        </w:rPr>
        <w:t>年支出决算表</w:t>
      </w:r>
    </w:p>
    <w:p>
      <w:pPr>
        <w:ind w:firstLine="640" w:firstLineChars="200"/>
        <w:rPr>
          <w:rFonts w:hint="eastAsia" w:ascii="仿宋_GB2312" w:hAnsi="楷体" w:eastAsia="仿宋_GB2312"/>
          <w:sz w:val="32"/>
          <w:szCs w:val="32"/>
        </w:rPr>
      </w:pPr>
      <w:r>
        <w:rPr>
          <w:rFonts w:hint="eastAsia" w:ascii="仿宋_GB2312" w:hAnsi="楷体" w:eastAsia="仿宋_GB2312"/>
          <w:sz w:val="32"/>
          <w:szCs w:val="32"/>
        </w:rPr>
        <w:t>四、2</w:t>
      </w:r>
      <w:r>
        <w:rPr>
          <w:rFonts w:hint="eastAsia" w:ascii="仿宋_GB2312" w:hAnsi="楷体" w:eastAsia="仿宋_GB2312"/>
          <w:sz w:val="32"/>
          <w:szCs w:val="32"/>
          <w:lang w:val="en-US" w:eastAsia="zh-CN"/>
        </w:rPr>
        <w:t>020</w:t>
      </w:r>
      <w:r>
        <w:rPr>
          <w:rFonts w:hint="eastAsia" w:ascii="仿宋_GB2312" w:hAnsi="楷体" w:eastAsia="仿宋_GB2312"/>
          <w:sz w:val="32"/>
          <w:szCs w:val="32"/>
        </w:rPr>
        <w:t>年一般公共预算财政拨款收支决算总表</w:t>
      </w:r>
    </w:p>
    <w:p>
      <w:pPr>
        <w:ind w:firstLine="640" w:firstLineChars="200"/>
        <w:rPr>
          <w:rFonts w:hint="eastAsia" w:ascii="仿宋_GB2312" w:hAnsi="楷体" w:eastAsia="仿宋_GB2312"/>
          <w:sz w:val="32"/>
          <w:szCs w:val="32"/>
        </w:rPr>
      </w:pPr>
      <w:r>
        <w:rPr>
          <w:rFonts w:hint="eastAsia" w:ascii="仿宋_GB2312" w:hAnsi="楷体" w:eastAsia="仿宋_GB2312"/>
          <w:sz w:val="32"/>
          <w:szCs w:val="32"/>
        </w:rPr>
        <w:t>五、20</w:t>
      </w:r>
      <w:r>
        <w:rPr>
          <w:rFonts w:hint="eastAsia" w:ascii="仿宋_GB2312" w:hAnsi="楷体" w:eastAsia="仿宋_GB2312"/>
          <w:sz w:val="32"/>
          <w:szCs w:val="32"/>
          <w:lang w:val="en-US" w:eastAsia="zh-CN"/>
        </w:rPr>
        <w:t>20</w:t>
      </w:r>
      <w:r>
        <w:rPr>
          <w:rFonts w:hint="eastAsia" w:ascii="仿宋_GB2312" w:hAnsi="楷体" w:eastAsia="仿宋_GB2312"/>
          <w:sz w:val="32"/>
          <w:szCs w:val="32"/>
        </w:rPr>
        <w:t>年一般公共预算财政拨款支出决算表（一）</w:t>
      </w:r>
    </w:p>
    <w:p>
      <w:pPr>
        <w:ind w:firstLine="640" w:firstLineChars="200"/>
        <w:rPr>
          <w:rFonts w:hint="eastAsia" w:ascii="仿宋_GB2312" w:hAnsi="楷体" w:eastAsia="仿宋_GB2312"/>
          <w:sz w:val="32"/>
          <w:szCs w:val="32"/>
        </w:rPr>
      </w:pPr>
      <w:r>
        <w:rPr>
          <w:rFonts w:hint="eastAsia" w:ascii="仿宋_GB2312" w:hAnsi="楷体" w:eastAsia="仿宋_GB2312"/>
          <w:sz w:val="32"/>
          <w:szCs w:val="32"/>
        </w:rPr>
        <w:t>六、20</w:t>
      </w:r>
      <w:r>
        <w:rPr>
          <w:rFonts w:hint="eastAsia" w:ascii="仿宋_GB2312" w:hAnsi="楷体" w:eastAsia="仿宋_GB2312"/>
          <w:sz w:val="32"/>
          <w:szCs w:val="32"/>
          <w:lang w:val="en-US" w:eastAsia="zh-CN"/>
        </w:rPr>
        <w:t>20</w:t>
      </w:r>
      <w:r>
        <w:rPr>
          <w:rFonts w:hint="eastAsia" w:ascii="仿宋_GB2312" w:hAnsi="楷体" w:eastAsia="仿宋_GB2312"/>
          <w:sz w:val="32"/>
          <w:szCs w:val="32"/>
        </w:rPr>
        <w:t>年一般公共预算财政拨款支出决算表（二）</w:t>
      </w:r>
    </w:p>
    <w:p>
      <w:pPr>
        <w:ind w:firstLine="640" w:firstLineChars="200"/>
        <w:rPr>
          <w:rFonts w:hint="eastAsia" w:ascii="仿宋_GB2312" w:hAnsi="楷体" w:eastAsia="仿宋_GB2312"/>
          <w:sz w:val="32"/>
          <w:szCs w:val="32"/>
        </w:rPr>
      </w:pPr>
      <w:r>
        <w:rPr>
          <w:rFonts w:hint="eastAsia" w:ascii="仿宋_GB2312" w:hAnsi="楷体" w:eastAsia="仿宋_GB2312"/>
          <w:sz w:val="32"/>
          <w:szCs w:val="32"/>
        </w:rPr>
        <w:t>七、20</w:t>
      </w:r>
      <w:r>
        <w:rPr>
          <w:rFonts w:hint="eastAsia" w:ascii="仿宋_GB2312" w:hAnsi="楷体" w:eastAsia="仿宋_GB2312"/>
          <w:sz w:val="32"/>
          <w:szCs w:val="32"/>
          <w:lang w:val="en-US" w:eastAsia="zh-CN"/>
        </w:rPr>
        <w:t>20</w:t>
      </w:r>
      <w:r>
        <w:rPr>
          <w:rFonts w:hint="eastAsia" w:ascii="仿宋_GB2312" w:hAnsi="楷体" w:eastAsia="仿宋_GB2312"/>
          <w:sz w:val="32"/>
          <w:szCs w:val="32"/>
        </w:rPr>
        <w:t>年一般公共预算财政拨款“三公”经费支出决算表</w:t>
      </w:r>
    </w:p>
    <w:p>
      <w:pPr>
        <w:ind w:firstLine="640" w:firstLineChars="200"/>
        <w:rPr>
          <w:rFonts w:hint="eastAsia" w:ascii="仿宋_GB2312" w:hAnsi="楷体" w:eastAsia="仿宋_GB2312"/>
          <w:sz w:val="32"/>
          <w:szCs w:val="32"/>
        </w:rPr>
      </w:pPr>
      <w:r>
        <w:rPr>
          <w:rFonts w:hint="eastAsia" w:ascii="仿宋_GB2312" w:hAnsi="楷体" w:eastAsia="仿宋_GB2312"/>
          <w:sz w:val="32"/>
          <w:szCs w:val="32"/>
        </w:rPr>
        <w:t>八、</w:t>
      </w:r>
      <w:r>
        <w:rPr>
          <w:rFonts w:hint="eastAsia" w:ascii="仿宋_GB2312" w:hAnsi="楷体" w:eastAsia="仿宋_GB2312"/>
          <w:sz w:val="32"/>
          <w:szCs w:val="32"/>
          <w:lang w:val="en-US" w:eastAsia="zh-CN"/>
        </w:rPr>
        <w:t>2020</w:t>
      </w:r>
      <w:r>
        <w:rPr>
          <w:rFonts w:hint="eastAsia" w:ascii="仿宋_GB2312" w:hAnsi="楷体" w:eastAsia="仿宋_GB2312"/>
          <w:sz w:val="32"/>
          <w:szCs w:val="32"/>
        </w:rPr>
        <w:t>年政府性基金预算财政拨款收入支出决算表</w:t>
      </w:r>
    </w:p>
    <w:p>
      <w:pPr>
        <w:ind w:firstLine="640" w:firstLineChars="200"/>
        <w:rPr>
          <w:rFonts w:hint="eastAsia" w:ascii="仿宋_GB2312" w:hAnsi="楷体" w:eastAsia="仿宋_GB2312"/>
          <w:sz w:val="32"/>
          <w:szCs w:val="32"/>
        </w:rPr>
      </w:pPr>
      <w:r>
        <w:rPr>
          <w:rFonts w:hint="eastAsia" w:ascii="仿宋_GB2312" w:hAnsi="楷体" w:eastAsia="仿宋_GB2312"/>
          <w:sz w:val="32"/>
          <w:szCs w:val="32"/>
        </w:rPr>
        <w:t>九、</w:t>
      </w:r>
      <w:r>
        <w:rPr>
          <w:rFonts w:hint="eastAsia" w:ascii="仿宋_GB2312" w:hAnsi="楷体" w:eastAsia="仿宋_GB2312"/>
          <w:sz w:val="32"/>
          <w:szCs w:val="32"/>
          <w:lang w:val="en-US" w:eastAsia="zh-CN"/>
        </w:rPr>
        <w:t>2020</w:t>
      </w:r>
      <w:bookmarkStart w:id="0" w:name="_GoBack"/>
      <w:bookmarkEnd w:id="0"/>
      <w:r>
        <w:rPr>
          <w:rFonts w:hint="eastAsia" w:ascii="仿宋_GB2312" w:hAnsi="楷体" w:eastAsia="仿宋_GB2312"/>
          <w:sz w:val="32"/>
          <w:szCs w:val="32"/>
        </w:rPr>
        <w:t>年部门决算公开相关信息统计表</w:t>
      </w:r>
    </w:p>
    <w:p>
      <w:pPr>
        <w:autoSpaceDE w:val="0"/>
        <w:autoSpaceDN w:val="0"/>
        <w:adjustRightInd w:val="0"/>
        <w:ind w:firstLine="640" w:firstLineChars="200"/>
        <w:rPr>
          <w:rFonts w:hint="eastAsia" w:ascii="仿宋" w:hAnsi="仿宋" w:eastAsia="仿宋"/>
          <w:sz w:val="32"/>
          <w:szCs w:val="32"/>
        </w:rPr>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356B2"/>
    <w:multiLevelType w:val="singleLevel"/>
    <w:tmpl w:val="8A6356B2"/>
    <w:lvl w:ilvl="0" w:tentative="0">
      <w:start w:val="1"/>
      <w:numFmt w:val="chineseCounting"/>
      <w:suff w:val="nothing"/>
      <w:lvlText w:val="(%1）"/>
      <w:lvlJc w:val="left"/>
      <w:rPr>
        <w:rFonts w:hint="eastAsia"/>
      </w:rPr>
    </w:lvl>
  </w:abstractNum>
  <w:abstractNum w:abstractNumId="1">
    <w:nsid w:val="5A7B9E48"/>
    <w:multiLevelType w:val="singleLevel"/>
    <w:tmpl w:val="5A7B9E48"/>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jZGZmZThmZmEwYzdiZGJiOGY3NjU4YzAzNjQ2NzkifQ=="/>
  </w:docVars>
  <w:rsids>
    <w:rsidRoot w:val="00453602"/>
    <w:rsid w:val="000100A2"/>
    <w:rsid w:val="00062414"/>
    <w:rsid w:val="00085928"/>
    <w:rsid w:val="00106DEA"/>
    <w:rsid w:val="00134E1E"/>
    <w:rsid w:val="0014612B"/>
    <w:rsid w:val="00146FE4"/>
    <w:rsid w:val="001D0DF0"/>
    <w:rsid w:val="00212E29"/>
    <w:rsid w:val="002832EB"/>
    <w:rsid w:val="00284A94"/>
    <w:rsid w:val="002C2C90"/>
    <w:rsid w:val="002E030D"/>
    <w:rsid w:val="00304052"/>
    <w:rsid w:val="0031160B"/>
    <w:rsid w:val="003522F2"/>
    <w:rsid w:val="00363347"/>
    <w:rsid w:val="003A2021"/>
    <w:rsid w:val="003B1A38"/>
    <w:rsid w:val="003B6FF2"/>
    <w:rsid w:val="003D727F"/>
    <w:rsid w:val="003E6096"/>
    <w:rsid w:val="003F1149"/>
    <w:rsid w:val="004138F0"/>
    <w:rsid w:val="004278AB"/>
    <w:rsid w:val="00440B27"/>
    <w:rsid w:val="00445220"/>
    <w:rsid w:val="00453602"/>
    <w:rsid w:val="00497C40"/>
    <w:rsid w:val="004A0012"/>
    <w:rsid w:val="004F5D83"/>
    <w:rsid w:val="00561CAF"/>
    <w:rsid w:val="00566B95"/>
    <w:rsid w:val="0057420A"/>
    <w:rsid w:val="00590787"/>
    <w:rsid w:val="005A10A2"/>
    <w:rsid w:val="005A77A2"/>
    <w:rsid w:val="005D0494"/>
    <w:rsid w:val="0061449F"/>
    <w:rsid w:val="00647F12"/>
    <w:rsid w:val="00666E43"/>
    <w:rsid w:val="00683122"/>
    <w:rsid w:val="006B0F62"/>
    <w:rsid w:val="006B2F75"/>
    <w:rsid w:val="00722751"/>
    <w:rsid w:val="007B2512"/>
    <w:rsid w:val="00815CAA"/>
    <w:rsid w:val="0085597F"/>
    <w:rsid w:val="008561F4"/>
    <w:rsid w:val="00872372"/>
    <w:rsid w:val="00886167"/>
    <w:rsid w:val="008941F7"/>
    <w:rsid w:val="008B1CFC"/>
    <w:rsid w:val="008F643F"/>
    <w:rsid w:val="009C2C29"/>
    <w:rsid w:val="009C3FBE"/>
    <w:rsid w:val="009E2114"/>
    <w:rsid w:val="00A260C9"/>
    <w:rsid w:val="00AB1739"/>
    <w:rsid w:val="00AC427D"/>
    <w:rsid w:val="00AD4E73"/>
    <w:rsid w:val="00B13BA6"/>
    <w:rsid w:val="00B6014D"/>
    <w:rsid w:val="00B95387"/>
    <w:rsid w:val="00BA6C2B"/>
    <w:rsid w:val="00C06F68"/>
    <w:rsid w:val="00C866E7"/>
    <w:rsid w:val="00D67912"/>
    <w:rsid w:val="00E00D11"/>
    <w:rsid w:val="00E531A6"/>
    <w:rsid w:val="00E84E05"/>
    <w:rsid w:val="00EA3057"/>
    <w:rsid w:val="00EC0AF9"/>
    <w:rsid w:val="00ED69EB"/>
    <w:rsid w:val="00EF39A5"/>
    <w:rsid w:val="00F7356B"/>
    <w:rsid w:val="00F82ACE"/>
    <w:rsid w:val="156C7FC5"/>
    <w:rsid w:val="1FDE59CF"/>
    <w:rsid w:val="1FEA17C9"/>
    <w:rsid w:val="23916ECC"/>
    <w:rsid w:val="292D613E"/>
    <w:rsid w:val="2E3B4BF5"/>
    <w:rsid w:val="45D41164"/>
    <w:rsid w:val="4BC777D7"/>
    <w:rsid w:val="4CF16A8F"/>
    <w:rsid w:val="56DB31F5"/>
    <w:rsid w:val="5C4228FB"/>
    <w:rsid w:val="70B85742"/>
    <w:rsid w:val="728574B7"/>
    <w:rsid w:val="744E4EF1"/>
    <w:rsid w:val="745D2197"/>
    <w:rsid w:val="756273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uiPriority w:val="0"/>
  </w:style>
  <w:style w:type="character" w:customStyle="1" w:styleId="8">
    <w:name w:val="页脚 Char"/>
    <w:basedOn w:val="6"/>
    <w:link w:val="2"/>
    <w:semiHidden/>
    <w:qFormat/>
    <w:uiPriority w:val="99"/>
    <w:rPr>
      <w:sz w:val="18"/>
      <w:szCs w:val="18"/>
    </w:rPr>
  </w:style>
  <w:style w:type="character" w:customStyle="1" w:styleId="9">
    <w:name w:val="页眉 Char"/>
    <w:basedOn w:val="6"/>
    <w:link w:val="3"/>
    <w:semiHidden/>
    <w:qFormat/>
    <w:uiPriority w:val="99"/>
    <w:rPr>
      <w:sz w:val="18"/>
      <w:szCs w:val="18"/>
    </w:rPr>
  </w:style>
  <w:style w:type="paragraph" w:customStyle="1" w:styleId="10">
    <w:name w:val="p0"/>
    <w:basedOn w:val="1"/>
    <w:qFormat/>
    <w:uiPriority w:val="0"/>
    <w:pPr>
      <w:widowControl/>
      <w:spacing w:line="357" w:lineRule="atLeast"/>
    </w:pPr>
    <w:rPr>
      <w:color w:val="000000"/>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298</Words>
  <Characters>1705</Characters>
  <Lines>14</Lines>
  <Paragraphs>3</Paragraphs>
  <TotalTime>2</TotalTime>
  <ScaleCrop>false</ScaleCrop>
  <LinksUpToDate>false</LinksUpToDate>
  <CharactersWithSpaces>2000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2019-08-27T09:10:00Z</dcterms:created>
  <dc:creator>123652</dc:creator>
  <cp:lastModifiedBy>Administrator</cp:lastModifiedBy>
  <cp:lastPrinted>2020-09-02T08:41:00Z</cp:lastPrinted>
  <dcterms:modified xsi:type="dcterms:W3CDTF">2022-09-08T08:43:59Z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C49219AAA8104A35B21DBBDEAD237646</vt:lpwstr>
  </property>
</Properties>
</file>