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沁县小博士幼儿园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信息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1、基本信息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 w:cs="仿宋"/>
          <w:sz w:val="28"/>
          <w:szCs w:val="28"/>
        </w:rPr>
        <w:t>全称: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沁县小博士幼儿园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详细地址: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沁县人民路48号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邮政编码: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046400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联系电话: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0355-7026327（18603429226）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主管部门: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沁县教育局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单位性质: 民办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 w:cs="仿宋"/>
          <w:sz w:val="28"/>
          <w:szCs w:val="28"/>
        </w:rPr>
        <w:t>领导班子信息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赵瑞芬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性别: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女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学历: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园长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工作分工: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 w:cs="仿宋"/>
          <w:sz w:val="28"/>
          <w:szCs w:val="28"/>
        </w:rPr>
        <w:t>全面工作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解建华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性别:女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本科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职务: 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园</w:t>
      </w:r>
      <w:r>
        <w:rPr>
          <w:rFonts w:hint="eastAsia" w:ascii="仿宋" w:hAnsi="仿宋" w:eastAsia="仿宋" w:cs="仿宋"/>
          <w:sz w:val="28"/>
          <w:szCs w:val="28"/>
        </w:rPr>
        <w:t>长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 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办公室、校园卫生安全、后勤工作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姓名: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王莉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性别:女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学历: 大学专科</w:t>
      </w:r>
    </w:p>
    <w:p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职务: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副园长</w:t>
      </w: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工作分工:分管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思政、教学教研工作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3、学校内设机构信息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机构名称: 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办公地址: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 w:cs="仿宋"/>
          <w:sz w:val="28"/>
          <w:szCs w:val="28"/>
        </w:rPr>
        <w:t>办公室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主要职责: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1)负责统筹协调需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要</w:t>
      </w:r>
      <w:r>
        <w:rPr>
          <w:rFonts w:hint="eastAsia" w:ascii="仿宋" w:hAnsi="仿宋" w:eastAsia="仿宋" w:cs="仿宋"/>
          <w:sz w:val="28"/>
          <w:szCs w:val="28"/>
        </w:rPr>
        <w:t>共同办理的综合性工作。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2)负责起草全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园</w:t>
      </w:r>
      <w:r>
        <w:rPr>
          <w:rFonts w:hint="eastAsia" w:ascii="仿宋" w:hAnsi="仿宋" w:eastAsia="仿宋" w:cs="仿宋"/>
          <w:sz w:val="28"/>
          <w:szCs w:val="28"/>
        </w:rPr>
        <w:t>性的报告、制度、文件等，撰写领导交办的各类材料。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3)负责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 w:cs="仿宋"/>
          <w:sz w:val="28"/>
          <w:szCs w:val="28"/>
        </w:rPr>
        <w:t>的人事变动，做好教职工岗位聘用工作，做好人事档案管理及保密工作。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4)负责汇总每周工作要点和教师考勤，每月及时完成各类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考核</w:t>
      </w:r>
      <w:r>
        <w:rPr>
          <w:rFonts w:hint="eastAsia" w:ascii="仿宋" w:hAnsi="仿宋" w:eastAsia="仿宋" w:cs="仿宋"/>
          <w:sz w:val="28"/>
          <w:szCs w:val="28"/>
        </w:rPr>
        <w:t>、公示。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5)负责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 w:cs="仿宋"/>
          <w:sz w:val="28"/>
          <w:szCs w:val="28"/>
        </w:rPr>
        <w:t>工作动态的宣传报道，负责管理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 w:cs="仿宋"/>
          <w:sz w:val="28"/>
          <w:szCs w:val="28"/>
        </w:rPr>
        <w:t>微信公众号、微信工作群等新媒体。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6)以学期为单位，做好归入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 w:cs="仿宋"/>
          <w:sz w:val="28"/>
          <w:szCs w:val="28"/>
        </w:rPr>
        <w:t>档案的资料收集、整理、登记工作，负责日常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</w:t>
      </w:r>
      <w:r>
        <w:rPr>
          <w:rFonts w:hint="eastAsia" w:ascii="仿宋" w:hAnsi="仿宋" w:eastAsia="仿宋" w:cs="仿宋"/>
          <w:sz w:val="28"/>
          <w:szCs w:val="28"/>
        </w:rPr>
        <w:t>资料的查阅和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学校接待。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7)负责各类行政事务工作，包括来访接待、会务安排、印章使用、校务公开等工作。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8)做好各类临时性和突发性工作。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4、学校教师基本情况信息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现有教职工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51</w:t>
      </w:r>
      <w:r>
        <w:rPr>
          <w:rFonts w:hint="eastAsia" w:ascii="仿宋" w:hAnsi="仿宋" w:eastAsia="仿宋" w:cs="仿宋"/>
          <w:sz w:val="28"/>
          <w:szCs w:val="28"/>
        </w:rPr>
        <w:t xml:space="preserve"> 人,其中专职教师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</w:t>
      </w:r>
      <w:r>
        <w:rPr>
          <w:rFonts w:hint="eastAsia" w:ascii="仿宋" w:hAnsi="仿宋" w:eastAsia="仿宋" w:cs="仿宋"/>
          <w:sz w:val="28"/>
          <w:szCs w:val="28"/>
        </w:rPr>
        <w:t xml:space="preserve">人,职工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 xml:space="preserve"> 人。</w:t>
      </w:r>
    </w:p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5、学校介绍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沁县小博士幼儿园位于沁县人民路48号</w:t>
      </w:r>
      <w:r>
        <w:rPr>
          <w:rFonts w:hint="eastAsia" w:ascii="仿宋" w:hAnsi="仿宋" w:eastAsia="仿宋" w:cs="仿宋"/>
          <w:sz w:val="28"/>
          <w:szCs w:val="28"/>
        </w:rPr>
        <w:t>，是一所县级私立学校,学校占地面积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987.9</w:t>
      </w:r>
      <w:r>
        <w:rPr>
          <w:rFonts w:hint="eastAsia" w:ascii="仿宋" w:hAnsi="仿宋" w:eastAsia="仿宋" w:cs="仿宋"/>
          <w:sz w:val="28"/>
          <w:szCs w:val="28"/>
        </w:rPr>
        <w:t>平方米。校园环境整洁优美，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幼儿园办园宗旨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为每个幼儿创造机会，让每个幼儿充满自信。教育</w:t>
      </w:r>
      <w:r>
        <w:rPr>
          <w:rFonts w:hint="eastAsia" w:ascii="仿宋" w:hAnsi="仿宋" w:eastAsia="仿宋" w:cs="仿宋"/>
          <w:sz w:val="28"/>
          <w:szCs w:val="28"/>
        </w:rPr>
        <w:t>理念: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健康快乐同成长。</w:t>
      </w:r>
      <w:r>
        <w:rPr>
          <w:rFonts w:hint="eastAsia" w:ascii="仿宋" w:hAnsi="仿宋" w:eastAsia="仿宋" w:cs="仿宋"/>
          <w:sz w:val="28"/>
          <w:szCs w:val="28"/>
        </w:rPr>
        <w:t>规模轨制:单办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幼儿园3</w:t>
      </w:r>
      <w:r>
        <w:rPr>
          <w:rFonts w:hint="eastAsia" w:ascii="仿宋" w:hAnsi="仿宋" w:eastAsia="仿宋" w:cs="仿宋"/>
          <w:sz w:val="28"/>
          <w:szCs w:val="28"/>
        </w:rPr>
        <w:t>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YmU5NDIxMThiM2UzMTA3YmY5OTBiZDIxMDFhNjcifQ=="/>
  </w:docVars>
  <w:rsids>
    <w:rsidRoot w:val="01F14ABA"/>
    <w:rsid w:val="00835EC4"/>
    <w:rsid w:val="00A078C8"/>
    <w:rsid w:val="00A11A2F"/>
    <w:rsid w:val="01F14ABA"/>
    <w:rsid w:val="35A04F88"/>
    <w:rsid w:val="473E1874"/>
    <w:rsid w:val="49BF2334"/>
    <w:rsid w:val="572B0F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366</Words>
  <Characters>2090</Characters>
  <Lines>17</Lines>
  <Paragraphs>4</Paragraphs>
  <TotalTime>47</TotalTime>
  <ScaleCrop>false</ScaleCrop>
  <LinksUpToDate>false</LinksUpToDate>
  <CharactersWithSpaces>2452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2023-06-13T08:47:00Z</dcterms:created>
  <dc:creator>Administrator</dc:creator>
  <cp:lastModifiedBy>太阳花</cp:lastModifiedBy>
  <dcterms:modified xsi:type="dcterms:W3CDTF">2024-01-22T10:41:05Z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AA491C8A0B3E40EEADF9A4CEB0DE8820_13</vt:lpwstr>
  </property>
</Properties>
</file>