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840" w:firstLine="6090" w:firstLineChars="290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Times New Roman"/>
        </w:rPr>
        <w:t>编号</w:t>
      </w: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360" w:lineRule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360" w:lineRule="auto"/>
        <w:ind w:firstLine="2560" w:firstLineChars="800"/>
        <w:rPr>
          <w:sz w:val="32"/>
          <w:szCs w:val="32"/>
        </w:rPr>
      </w:pPr>
    </w:p>
    <w:p>
      <w:pPr>
        <w:spacing w:line="360" w:lineRule="auto"/>
        <w:ind w:firstLine="1440" w:firstLineChars="400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项目名称：</w:t>
      </w:r>
      <w:r>
        <w:rPr>
          <w:rFonts w:ascii="黑体" w:hAnsi="黑体" w:eastAsia="黑体" w:cs="黑体"/>
          <w:sz w:val="36"/>
          <w:szCs w:val="36"/>
          <w:u w:val="single"/>
        </w:rPr>
        <w:t xml:space="preserve">                    </w:t>
      </w:r>
    </w:p>
    <w:p>
      <w:pPr>
        <w:spacing w:line="360" w:lineRule="auto"/>
        <w:jc w:val="center"/>
        <w:rPr>
          <w:rFonts w:ascii="黑体" w:hAnsi="黑体" w:eastAsia="黑体" w:cs="黑体"/>
          <w:sz w:val="36"/>
          <w:szCs w:val="36"/>
        </w:rPr>
      </w:pPr>
    </w:p>
    <w:p>
      <w:pPr>
        <w:spacing w:line="360" w:lineRule="auto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比质比价响应文件</w:t>
      </w:r>
    </w:p>
    <w:p>
      <w:pPr>
        <w:spacing w:line="360" w:lineRule="auto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360" w:lineRule="auto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360" w:lineRule="auto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pStyle w:val="2"/>
      </w:pPr>
    </w:p>
    <w:p>
      <w:pPr>
        <w:tabs>
          <w:tab w:val="left" w:pos="2548"/>
        </w:tabs>
        <w:spacing w:line="360" w:lineRule="auto"/>
        <w:jc w:val="left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ascii="方正小标宋简体" w:hAnsi="方正小标宋简体" w:eastAsia="方正小标宋简体" w:cs="方正小标宋简体"/>
          <w:sz w:val="32"/>
          <w:szCs w:val="32"/>
        </w:rPr>
        <w:t xml:space="preserve">            </w:t>
      </w:r>
    </w:p>
    <w:p>
      <w:pPr>
        <w:pStyle w:val="2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pStyle w:val="2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tabs>
          <w:tab w:val="left" w:pos="2548"/>
        </w:tabs>
        <w:spacing w:line="360" w:lineRule="auto"/>
        <w:jc w:val="left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360" w:lineRule="auto"/>
        <w:ind w:firstLine="840" w:firstLineChars="300"/>
        <w:rPr>
          <w:rFonts w:ascii="黑体" w:hAnsi="黑体" w:eastAsia="黑体" w:cs="黑体"/>
          <w:sz w:val="28"/>
          <w:szCs w:val="28"/>
          <w:u w:val="single"/>
        </w:rPr>
      </w:pPr>
      <w:r>
        <w:rPr>
          <w:rFonts w:hint="eastAsia" w:ascii="黑体" w:hAnsi="黑体" w:eastAsia="黑体" w:cs="黑体"/>
          <w:sz w:val="28"/>
          <w:szCs w:val="28"/>
        </w:rPr>
        <w:t>供应商：</w:t>
      </w:r>
      <w:r>
        <w:rPr>
          <w:rFonts w:ascii="黑体" w:hAnsi="黑体" w:eastAsia="黑体" w:cs="黑体"/>
          <w:sz w:val="28"/>
          <w:szCs w:val="28"/>
          <w:u w:val="single"/>
        </w:rPr>
        <w:t xml:space="preserve">                                 </w:t>
      </w:r>
      <w:r>
        <w:rPr>
          <w:rFonts w:hint="eastAsia" w:ascii="黑体" w:hAnsi="黑体" w:eastAsia="黑体" w:cs="黑体"/>
          <w:sz w:val="28"/>
          <w:szCs w:val="28"/>
        </w:rPr>
        <w:t>（单位盖章）</w:t>
      </w:r>
    </w:p>
    <w:p>
      <w:pPr>
        <w:spacing w:line="360" w:lineRule="auto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z w:val="28"/>
          <w:szCs w:val="28"/>
        </w:rPr>
        <w:t xml:space="preserve">      </w:t>
      </w:r>
      <w:r>
        <w:rPr>
          <w:rFonts w:hint="eastAsia" w:ascii="黑体" w:hAnsi="黑体" w:eastAsia="黑体" w:cs="黑体"/>
          <w:sz w:val="28"/>
          <w:szCs w:val="28"/>
        </w:rPr>
        <w:t>法定代表人（或其委托代理人）：</w:t>
      </w:r>
      <w:r>
        <w:rPr>
          <w:rFonts w:ascii="黑体" w:hAnsi="黑体" w:eastAsia="黑体" w:cs="黑体"/>
          <w:sz w:val="28"/>
          <w:szCs w:val="28"/>
          <w:u w:val="single"/>
        </w:rPr>
        <w:t xml:space="preserve">          </w:t>
      </w:r>
      <w:r>
        <w:rPr>
          <w:rFonts w:hint="eastAsia" w:ascii="黑体" w:hAnsi="黑体" w:eastAsia="黑体" w:cs="黑体"/>
          <w:sz w:val="28"/>
          <w:szCs w:val="28"/>
        </w:rPr>
        <w:t>（签字或盖章）</w:t>
      </w:r>
    </w:p>
    <w:p>
      <w:pPr>
        <w:spacing w:line="360" w:lineRule="auto"/>
        <w:jc w:val="center"/>
        <w:rPr>
          <w:rFonts w:ascii="黑体" w:hAnsi="黑体" w:eastAsia="黑体" w:cs="黑体"/>
          <w:sz w:val="28"/>
          <w:szCs w:val="28"/>
          <w:u w:val="single"/>
        </w:rPr>
      </w:pPr>
    </w:p>
    <w:p>
      <w:pPr>
        <w:spacing w:line="360" w:lineRule="auto"/>
        <w:jc w:val="center"/>
        <w:rPr>
          <w:rFonts w:ascii="黑体" w:hAnsi="黑体" w:eastAsia="黑体" w:cs="黑体"/>
          <w:sz w:val="28"/>
          <w:szCs w:val="28"/>
          <w:u w:val="single"/>
        </w:rPr>
      </w:pPr>
      <w:r>
        <w:rPr>
          <w:rFonts w:ascii="黑体" w:hAnsi="黑体" w:eastAsia="黑体" w:cs="黑体"/>
          <w:sz w:val="28"/>
          <w:szCs w:val="28"/>
          <w:u w:val="single"/>
        </w:rPr>
        <w:t xml:space="preserve">      </w:t>
      </w:r>
      <w:r>
        <w:rPr>
          <w:rFonts w:hint="eastAsia" w:ascii="黑体" w:hAnsi="黑体" w:eastAsia="黑体" w:cs="黑体"/>
          <w:sz w:val="28"/>
          <w:szCs w:val="28"/>
        </w:rPr>
        <w:t>年</w:t>
      </w:r>
      <w:r>
        <w:rPr>
          <w:rFonts w:ascii="黑体" w:hAnsi="黑体" w:eastAsia="黑体" w:cs="黑体"/>
          <w:sz w:val="28"/>
          <w:szCs w:val="28"/>
          <w:u w:val="single"/>
        </w:rPr>
        <w:t xml:space="preserve">     </w:t>
      </w:r>
      <w:r>
        <w:rPr>
          <w:rFonts w:hint="eastAsia" w:ascii="黑体" w:hAnsi="黑体" w:eastAsia="黑体" w:cs="黑体"/>
          <w:sz w:val="28"/>
          <w:szCs w:val="28"/>
        </w:rPr>
        <w:t>月</w:t>
      </w:r>
      <w:r>
        <w:rPr>
          <w:rFonts w:ascii="黑体" w:hAnsi="黑体" w:eastAsia="黑体" w:cs="黑体"/>
          <w:sz w:val="28"/>
          <w:szCs w:val="28"/>
          <w:u w:val="single"/>
        </w:rPr>
        <w:t xml:space="preserve">     </w:t>
      </w:r>
      <w:r>
        <w:rPr>
          <w:rFonts w:hint="eastAsia" w:ascii="黑体" w:hAnsi="黑体" w:eastAsia="黑体" w:cs="黑体"/>
          <w:sz w:val="28"/>
          <w:szCs w:val="28"/>
        </w:rPr>
        <w:t>日</w:t>
      </w:r>
    </w:p>
    <w:p>
      <w:pPr>
        <w:pStyle w:val="2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目</w:t>
      </w:r>
      <w:r>
        <w:rPr>
          <w:rFonts w:ascii="黑体" w:hAnsi="黑体" w:eastAsia="黑体" w:cs="黑体"/>
          <w:sz w:val="36"/>
          <w:szCs w:val="36"/>
        </w:rPr>
        <w:t xml:space="preserve">  </w:t>
      </w:r>
      <w:r>
        <w:rPr>
          <w:rFonts w:hint="eastAsia" w:ascii="黑体" w:hAnsi="黑体" w:eastAsia="黑体" w:cs="黑体"/>
          <w:sz w:val="36"/>
          <w:szCs w:val="36"/>
        </w:rPr>
        <w:t>录</w:t>
      </w:r>
    </w:p>
    <w:p>
      <w:pPr>
        <w:pStyle w:val="2"/>
        <w:jc w:val="center"/>
        <w:rPr>
          <w:rFonts w:ascii="黑体" w:hAnsi="黑体" w:eastAsia="黑体" w:cs="黑体"/>
          <w:sz w:val="36"/>
          <w:szCs w:val="36"/>
        </w:rPr>
      </w:pPr>
    </w:p>
    <w:p>
      <w:pPr>
        <w:pStyle w:val="2"/>
        <w:numPr>
          <w:ilvl w:val="0"/>
          <w:numId w:val="1"/>
        </w:numPr>
        <w:ind w:firstLine="72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报价函</w:t>
      </w:r>
    </w:p>
    <w:p>
      <w:pPr>
        <w:pStyle w:val="2"/>
        <w:numPr>
          <w:ilvl w:val="0"/>
          <w:numId w:val="1"/>
        </w:numPr>
        <w:ind w:firstLine="72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营业执照副本复印件</w:t>
      </w:r>
    </w:p>
    <w:p>
      <w:pPr>
        <w:pStyle w:val="2"/>
        <w:numPr>
          <w:ilvl w:val="0"/>
          <w:numId w:val="1"/>
        </w:numPr>
        <w:ind w:firstLine="72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法定代表人身份证明</w:t>
      </w:r>
    </w:p>
    <w:p>
      <w:pPr>
        <w:pStyle w:val="2"/>
        <w:numPr>
          <w:ilvl w:val="0"/>
          <w:numId w:val="1"/>
        </w:numPr>
        <w:ind w:firstLine="72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授权委托书（如有）</w:t>
      </w:r>
    </w:p>
    <w:p>
      <w:pPr>
        <w:pStyle w:val="2"/>
        <w:numPr>
          <w:ilvl w:val="0"/>
          <w:numId w:val="1"/>
        </w:numPr>
        <w:ind w:firstLine="72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信用信息报告</w:t>
      </w:r>
    </w:p>
    <w:p>
      <w:pPr>
        <w:pStyle w:val="2"/>
        <w:numPr>
          <w:ilvl w:val="0"/>
          <w:numId w:val="1"/>
        </w:numPr>
        <w:ind w:firstLine="72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上年度财务报表审计报告</w:t>
      </w:r>
    </w:p>
    <w:p>
      <w:pPr>
        <w:pStyle w:val="2"/>
        <w:numPr>
          <w:ilvl w:val="0"/>
          <w:numId w:val="1"/>
        </w:numPr>
        <w:ind w:firstLine="72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收款方式承诺（如有）</w:t>
      </w:r>
    </w:p>
    <w:p>
      <w:pPr>
        <w:pStyle w:val="2"/>
        <w:numPr>
          <w:ilvl w:val="0"/>
          <w:numId w:val="1"/>
        </w:numPr>
        <w:ind w:firstLine="72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资质证明材料（如有）</w:t>
      </w:r>
    </w:p>
    <w:p>
      <w:pPr>
        <w:pStyle w:val="2"/>
        <w:ind w:firstLine="720"/>
        <w:jc w:val="both"/>
        <w:rPr>
          <w:rFonts w:ascii="仿宋" w:hAnsi="仿宋" w:eastAsia="仿宋" w:cs="仿宋"/>
          <w:sz w:val="36"/>
          <w:szCs w:val="36"/>
        </w:rPr>
      </w:pPr>
    </w:p>
    <w:p>
      <w:pPr>
        <w:pStyle w:val="2"/>
        <w:ind w:firstLine="720"/>
        <w:jc w:val="both"/>
        <w:rPr>
          <w:rFonts w:ascii="仿宋" w:hAnsi="仿宋" w:eastAsia="仿宋" w:cs="仿宋"/>
          <w:sz w:val="36"/>
          <w:szCs w:val="36"/>
        </w:rPr>
      </w:pPr>
    </w:p>
    <w:p>
      <w:pPr>
        <w:pStyle w:val="2"/>
        <w:ind w:firstLine="720"/>
        <w:jc w:val="both"/>
        <w:rPr>
          <w:rFonts w:ascii="仿宋" w:hAnsi="仿宋" w:eastAsia="仿宋" w:cs="仿宋"/>
          <w:sz w:val="36"/>
          <w:szCs w:val="36"/>
        </w:rPr>
      </w:pPr>
    </w:p>
    <w:p>
      <w:pPr>
        <w:pStyle w:val="2"/>
        <w:ind w:firstLine="720"/>
        <w:jc w:val="both"/>
        <w:rPr>
          <w:rFonts w:ascii="仿宋" w:hAnsi="仿宋" w:eastAsia="仿宋" w:cs="仿宋"/>
          <w:sz w:val="36"/>
          <w:szCs w:val="36"/>
        </w:rPr>
      </w:pPr>
    </w:p>
    <w:p>
      <w:pPr>
        <w:pStyle w:val="2"/>
        <w:ind w:firstLine="720"/>
        <w:jc w:val="both"/>
        <w:rPr>
          <w:rFonts w:ascii="仿宋" w:hAnsi="仿宋" w:eastAsia="仿宋" w:cs="仿宋"/>
          <w:sz w:val="36"/>
          <w:szCs w:val="36"/>
        </w:rPr>
      </w:pPr>
    </w:p>
    <w:p>
      <w:pPr>
        <w:pStyle w:val="2"/>
        <w:ind w:firstLine="720"/>
        <w:jc w:val="both"/>
        <w:rPr>
          <w:rFonts w:ascii="仿宋" w:hAnsi="仿宋" w:eastAsia="仿宋" w:cs="仿宋"/>
          <w:sz w:val="36"/>
          <w:szCs w:val="36"/>
        </w:rPr>
      </w:pPr>
    </w:p>
    <w:p>
      <w:pPr>
        <w:pStyle w:val="2"/>
        <w:ind w:firstLine="720"/>
        <w:jc w:val="both"/>
        <w:rPr>
          <w:rFonts w:ascii="仿宋" w:hAnsi="仿宋" w:eastAsia="仿宋" w:cs="仿宋"/>
          <w:sz w:val="36"/>
          <w:szCs w:val="36"/>
        </w:rPr>
      </w:pPr>
    </w:p>
    <w:p>
      <w:pPr>
        <w:pStyle w:val="2"/>
        <w:ind w:firstLine="720"/>
        <w:jc w:val="both"/>
        <w:rPr>
          <w:rFonts w:ascii="仿宋" w:hAnsi="仿宋" w:eastAsia="仿宋" w:cs="仿宋"/>
          <w:sz w:val="36"/>
          <w:szCs w:val="36"/>
        </w:rPr>
      </w:pPr>
    </w:p>
    <w:p>
      <w:pPr>
        <w:pStyle w:val="2"/>
        <w:ind w:firstLine="720"/>
        <w:jc w:val="both"/>
        <w:rPr>
          <w:rFonts w:ascii="仿宋" w:hAnsi="仿宋" w:eastAsia="仿宋" w:cs="仿宋"/>
          <w:sz w:val="36"/>
          <w:szCs w:val="36"/>
        </w:rPr>
      </w:pPr>
    </w:p>
    <w:p>
      <w:pPr>
        <w:pStyle w:val="2"/>
        <w:jc w:val="both"/>
        <w:rPr>
          <w:rFonts w:ascii="仿宋" w:hAnsi="仿宋" w:eastAsia="仿宋" w:cs="仿宋"/>
          <w:sz w:val="36"/>
          <w:szCs w:val="36"/>
        </w:rPr>
      </w:pPr>
    </w:p>
    <w:p>
      <w:pPr>
        <w:pStyle w:val="2"/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z w:val="40"/>
          <w:szCs w:val="40"/>
        </w:rPr>
      </w:pPr>
    </w:p>
    <w:p>
      <w:pPr>
        <w:pStyle w:val="2"/>
        <w:spacing w:line="360" w:lineRule="auto"/>
        <w:jc w:val="center"/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</w:rPr>
        <w:t>一、报价函</w:t>
      </w:r>
    </w:p>
    <w:p>
      <w:pPr>
        <w:pStyle w:val="2"/>
        <w:spacing w:line="360" w:lineRule="auto"/>
        <w:rPr>
          <w:rFonts w:ascii="仿宋_GB2312" w:hAnsi="仿宋_GB2312" w:eastAsia="仿宋_GB2312" w:cs="仿宋_GB2312"/>
          <w:sz w:val="36"/>
          <w:szCs w:val="36"/>
        </w:rPr>
      </w:pPr>
    </w:p>
    <w:p>
      <w:pPr>
        <w:pStyle w:val="2"/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致：</w:t>
      </w:r>
      <w:r>
        <w:rPr>
          <w:rFonts w:ascii="仿宋_GB2312" w:hAnsi="仿宋_GB2312" w:eastAsia="仿宋_GB2312" w:cs="仿宋_GB2312"/>
          <w:sz w:val="28"/>
          <w:szCs w:val="28"/>
          <w:u w:val="single"/>
        </w:rPr>
        <w:t xml:space="preserve">                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（采购人全称）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      </w:t>
      </w:r>
    </w:p>
    <w:p>
      <w:pPr>
        <w:pStyle w:val="2"/>
        <w:numPr>
          <w:ilvl w:val="0"/>
          <w:numId w:val="2"/>
        </w:num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我方已仔细研究了</w:t>
      </w:r>
      <w:r>
        <w:rPr>
          <w:rFonts w:ascii="仿宋_GB2312" w:hAnsi="仿宋_GB2312" w:eastAsia="仿宋_GB2312" w:cs="仿宋_GB2312"/>
          <w:sz w:val="28"/>
          <w:szCs w:val="28"/>
          <w:u w:val="single"/>
        </w:rPr>
        <w:t xml:space="preserve">                        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（项目名称）比质比价文件的全部内容，愿意以人民币（大写）</w:t>
      </w:r>
      <w:r>
        <w:rPr>
          <w:rFonts w:ascii="仿宋_GB2312" w:hAnsi="仿宋_GB2312" w:eastAsia="仿宋_GB2312" w:cs="仿宋_GB2312"/>
          <w:sz w:val="28"/>
          <w:szCs w:val="28"/>
          <w:u w:val="single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ascii="仿宋_GB2312" w:hAnsi="仿宋_GB2312" w:eastAsia="仿宋_GB2312" w:cs="仿宋_GB2312"/>
          <w:sz w:val="28"/>
          <w:szCs w:val="28"/>
        </w:rPr>
        <w:t>?</w:t>
      </w:r>
      <w:r>
        <w:rPr>
          <w:rFonts w:hint="eastAsia" w:ascii="仿宋_GB2312" w:hAnsi="仿宋_GB2312" w:eastAsia="仿宋_GB2312" w:cs="仿宋_GB2312"/>
          <w:sz w:val="28"/>
          <w:szCs w:val="28"/>
        </w:rPr>
        <w:t>ê</w:t>
      </w:r>
      <w:r>
        <w:rPr>
          <w:rFonts w:ascii="仿宋_GB2312" w:hAnsi="仿宋_GB2312" w:eastAsia="仿宋_GB2312" w:cs="仿宋_GB2312"/>
          <w:sz w:val="28"/>
          <w:szCs w:val="28"/>
        </w:rPr>
        <w:t>?</w:t>
      </w:r>
      <w:r>
        <w:rPr>
          <w:rFonts w:hint="eastAsia" w:ascii="仿宋_GB2312" w:hAnsi="仿宋_GB2312" w:eastAsia="仿宋_GB2312" w:cs="仿宋_GB2312"/>
          <w:sz w:val="28"/>
          <w:szCs w:val="28"/>
        </w:rPr>
        <w:t>è</w:t>
      </w:r>
      <w:r>
        <w:rPr>
          <w:rFonts w:ascii="仿宋_GB2312" w:hAnsi="仿宋_GB2312" w:eastAsia="仿宋_GB2312" w:cs="仿宋_GB2312"/>
          <w:sz w:val="28"/>
          <w:szCs w:val="28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）的报价总价（其中，增值税税率为</w:t>
      </w:r>
      <w:r>
        <w:rPr>
          <w:rFonts w:ascii="仿宋_GB2312" w:hAnsi="仿宋_GB2312" w:eastAsia="仿宋_GB2312" w:cs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）响应该项目，并按合同约定履行义务。</w:t>
      </w:r>
    </w:p>
    <w:p>
      <w:pPr>
        <w:pStyle w:val="2"/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上述报价已包括完成采购项目所需费用及合理利润、税费在内的全部成本。供应商应认真阅读理解采购人的需求，按项目要求报价，如经评定成为成交供应商，其漏项的费用应自行消化，不得增加费用。但须按采购人及项目要求完成全部工作内容。</w:t>
      </w:r>
    </w:p>
    <w:p>
      <w:pPr>
        <w:pStyle w:val="2"/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、我方的响应文件包括下列内容：</w:t>
      </w:r>
    </w:p>
    <w:p>
      <w:pPr>
        <w:pStyle w:val="2"/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ascii="仿宋_GB2312" w:hAnsi="仿宋_GB2312" w:eastAsia="仿宋_GB2312" w:cs="仿宋_GB2312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）报价函；</w:t>
      </w:r>
    </w:p>
    <w:p>
      <w:pPr>
        <w:pStyle w:val="2"/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）营业执照副本复印件；</w:t>
      </w:r>
    </w:p>
    <w:p>
      <w:pPr>
        <w:pStyle w:val="2"/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ascii="仿宋_GB2312" w:hAnsi="仿宋_GB2312" w:eastAsia="仿宋_GB2312" w:cs="仿宋_GB2312"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）法定代表人身份证明；</w:t>
      </w:r>
    </w:p>
    <w:p>
      <w:pPr>
        <w:pStyle w:val="2"/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ascii="仿宋_GB2312" w:hAnsi="仿宋_GB2312" w:eastAsia="仿宋_GB2312" w:cs="仿宋_GB2312"/>
          <w:sz w:val="28"/>
          <w:szCs w:val="28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）授权委托书（如有）；</w:t>
      </w:r>
    </w:p>
    <w:p>
      <w:pPr>
        <w:pStyle w:val="2"/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ascii="仿宋_GB2312" w:hAnsi="仿宋_GB2312" w:eastAsia="仿宋_GB2312" w:cs="仿宋_GB2312"/>
          <w:sz w:val="28"/>
          <w:szCs w:val="28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）信用信息报告；</w:t>
      </w:r>
    </w:p>
    <w:p>
      <w:pPr>
        <w:pStyle w:val="2"/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ascii="仿宋_GB2312" w:hAnsi="仿宋_GB2312" w:eastAsia="仿宋_GB2312" w:cs="仿宋_GB2312"/>
          <w:sz w:val="28"/>
          <w:szCs w:val="28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）资质证明材料（如有）。</w:t>
      </w:r>
    </w:p>
    <w:p>
      <w:pPr>
        <w:pStyle w:val="2"/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响应文件的上述组成部分如存在内容不一致的，以响应文件为准。</w:t>
      </w:r>
    </w:p>
    <w:p>
      <w:pPr>
        <w:pStyle w:val="2"/>
        <w:numPr>
          <w:ilvl w:val="0"/>
          <w:numId w:val="3"/>
        </w:num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我方承诺在响应文件提交之日起</w:t>
      </w:r>
      <w:r>
        <w:rPr>
          <w:rFonts w:ascii="仿宋_GB2312" w:hAnsi="仿宋_GB2312" w:eastAsia="仿宋_GB2312" w:cs="仿宋_GB2312"/>
          <w:sz w:val="28"/>
          <w:szCs w:val="28"/>
        </w:rPr>
        <w:t>60</w:t>
      </w:r>
      <w:r>
        <w:rPr>
          <w:rFonts w:hint="eastAsia" w:ascii="仿宋_GB2312" w:hAnsi="仿宋_GB2312" w:eastAsia="仿宋_GB2312" w:cs="仿宋_GB2312"/>
          <w:sz w:val="28"/>
          <w:szCs w:val="28"/>
        </w:rPr>
        <w:t>日内不撤销响应文件。</w:t>
      </w:r>
    </w:p>
    <w:p>
      <w:pPr>
        <w:pStyle w:val="2"/>
        <w:numPr>
          <w:ilvl w:val="0"/>
          <w:numId w:val="3"/>
        </w:num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如我方成交，我方承诺：</w:t>
      </w:r>
    </w:p>
    <w:p>
      <w:pPr>
        <w:pStyle w:val="2"/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ascii="仿宋_GB2312" w:hAnsi="仿宋_GB2312" w:eastAsia="仿宋_GB2312" w:cs="仿宋_GB2312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）在收到成交通知书后，在成交通知书规定的期限内与你方签订合同；</w:t>
      </w:r>
    </w:p>
    <w:p>
      <w:pPr>
        <w:pStyle w:val="2"/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）在签订合同时，不向你方提出附加条件；</w:t>
      </w:r>
    </w:p>
    <w:p>
      <w:pPr>
        <w:pStyle w:val="2"/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ascii="仿宋_GB2312" w:hAnsi="仿宋_GB2312" w:eastAsia="仿宋_GB2312" w:cs="仿宋_GB2312"/>
          <w:sz w:val="28"/>
          <w:szCs w:val="28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）在合同约定的期限内，完成合同规定的全部义务。</w:t>
      </w:r>
    </w:p>
    <w:p>
      <w:pPr>
        <w:pStyle w:val="2"/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、我方在此声明，所递交的响应文件及有关资料内容完整、真实和准确。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</w:p>
    <w:p>
      <w:pPr>
        <w:pStyle w:val="2"/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ascii="仿宋_GB2312" w:hAnsi="仿宋_GB2312" w:eastAsia="仿宋_GB2312" w:cs="仿宋_GB2312"/>
          <w:sz w:val="28"/>
          <w:szCs w:val="28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、</w:t>
      </w:r>
      <w:r>
        <w:rPr>
          <w:rFonts w:ascii="仿宋_GB2312" w:hAnsi="仿宋_GB2312" w:eastAsia="仿宋_GB2312" w:cs="仿宋_GB2312"/>
          <w:sz w:val="28"/>
          <w:szCs w:val="28"/>
          <w:u w:val="single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（其他补充说明）。</w:t>
      </w:r>
    </w:p>
    <w:p>
      <w:pPr>
        <w:pStyle w:val="2"/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</w:rPr>
        <w:t>、报价附表见后（如有）。</w:t>
      </w:r>
    </w:p>
    <w:p>
      <w:pPr>
        <w:pStyle w:val="2"/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pStyle w:val="2"/>
        <w:spacing w:line="360" w:lineRule="auto"/>
        <w:ind w:firstLine="560" w:firstLineChars="200"/>
        <w:jc w:val="righ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供应商：</w:t>
      </w:r>
      <w:r>
        <w:rPr>
          <w:rFonts w:ascii="仿宋_GB2312" w:hAnsi="仿宋_GB2312" w:eastAsia="仿宋_GB2312" w:cs="仿宋_GB2312"/>
          <w:sz w:val="28"/>
          <w:szCs w:val="28"/>
          <w:u w:val="single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（单位盖章）</w:t>
      </w:r>
    </w:p>
    <w:p>
      <w:pPr>
        <w:pStyle w:val="2"/>
        <w:spacing w:line="360" w:lineRule="auto"/>
        <w:ind w:firstLine="1400" w:firstLineChars="500"/>
        <w:jc w:val="righ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法定代表人（或其委托代理人）：</w:t>
      </w:r>
      <w:r>
        <w:rPr>
          <w:rFonts w:ascii="仿宋_GB2312" w:hAnsi="仿宋_GB2312" w:eastAsia="仿宋_GB2312" w:cs="仿宋_GB2312"/>
          <w:sz w:val="28"/>
          <w:szCs w:val="28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（签字或盖章）</w:t>
      </w:r>
    </w:p>
    <w:p>
      <w:pPr>
        <w:pStyle w:val="2"/>
        <w:spacing w:line="360" w:lineRule="auto"/>
        <w:ind w:firstLine="3080" w:firstLineChars="1100"/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地</w:t>
      </w:r>
      <w:r>
        <w:rPr>
          <w:rFonts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址：</w:t>
      </w:r>
      <w:r>
        <w:rPr>
          <w:rFonts w:ascii="仿宋_GB2312" w:hAnsi="仿宋_GB2312" w:eastAsia="仿宋_GB2312" w:cs="仿宋_GB2312"/>
          <w:sz w:val="28"/>
          <w:szCs w:val="28"/>
          <w:u w:val="single"/>
        </w:rPr>
        <w:t xml:space="preserve">                                              </w:t>
      </w:r>
    </w:p>
    <w:p>
      <w:pPr>
        <w:pStyle w:val="2"/>
        <w:spacing w:line="360" w:lineRule="auto"/>
        <w:ind w:firstLine="3080" w:firstLineChars="1100"/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联系电话：</w:t>
      </w:r>
      <w:r>
        <w:rPr>
          <w:rFonts w:ascii="仿宋_GB2312" w:hAnsi="仿宋_GB2312" w:eastAsia="仿宋_GB2312" w:cs="仿宋_GB2312"/>
          <w:sz w:val="28"/>
          <w:szCs w:val="28"/>
          <w:u w:val="single"/>
        </w:rPr>
        <w:t xml:space="preserve">                                           </w:t>
      </w:r>
    </w:p>
    <w:p>
      <w:pPr>
        <w:pStyle w:val="2"/>
        <w:spacing w:line="360" w:lineRule="auto"/>
        <w:ind w:firstLine="560" w:firstLineChars="200"/>
        <w:jc w:val="right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ascii="仿宋_GB2312" w:hAnsi="仿宋_GB2312" w:eastAsia="仿宋_GB2312" w:cs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ascii="仿宋_GB2312" w:hAnsi="仿宋_GB2312" w:eastAsia="仿宋_GB2312" w:cs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ascii="仿宋_GB2312" w:hAnsi="仿宋_GB2312" w:eastAsia="仿宋_GB2312" w:cs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>
      <w:pPr>
        <w:pStyle w:val="2"/>
        <w:spacing w:line="360" w:lineRule="auto"/>
        <w:ind w:firstLine="720" w:firstLineChars="200"/>
        <w:rPr>
          <w:rFonts w:ascii="仿宋_GB2312" w:hAnsi="仿宋_GB2312" w:eastAsia="仿宋_GB2312" w:cs="仿宋_GB2312"/>
          <w:sz w:val="36"/>
          <w:szCs w:val="36"/>
        </w:rPr>
      </w:pPr>
    </w:p>
    <w:p>
      <w:pPr>
        <w:pStyle w:val="2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jc w:val="both"/>
        <w:rPr>
          <w:rFonts w:ascii="仿宋_GB2312" w:hAnsi="仿宋_GB2312" w:eastAsia="仿宋_GB2312" w:cs="仿宋_GB2312"/>
          <w:b/>
          <w:bCs/>
          <w:sz w:val="40"/>
          <w:szCs w:val="40"/>
        </w:rPr>
      </w:pPr>
    </w:p>
    <w:p>
      <w:pPr>
        <w:pStyle w:val="2"/>
        <w:jc w:val="center"/>
        <w:rPr>
          <w:rFonts w:ascii="仿宋_GB2312" w:hAnsi="仿宋_GB2312" w:eastAsia="仿宋_GB2312" w:cs="仿宋_GB2312"/>
          <w:b/>
          <w:bCs/>
          <w:sz w:val="40"/>
          <w:szCs w:val="40"/>
        </w:rPr>
      </w:pPr>
    </w:p>
    <w:p>
      <w:pPr>
        <w:pStyle w:val="2"/>
        <w:jc w:val="center"/>
        <w:rPr>
          <w:rFonts w:ascii="仿宋_GB2312" w:hAnsi="仿宋_GB2312" w:eastAsia="仿宋_GB2312" w:cs="仿宋_GB2312"/>
          <w:b/>
          <w:bCs/>
          <w:sz w:val="40"/>
          <w:szCs w:val="40"/>
        </w:rPr>
      </w:pPr>
    </w:p>
    <w:p>
      <w:pPr>
        <w:pStyle w:val="2"/>
        <w:jc w:val="both"/>
        <w:rPr>
          <w:rFonts w:ascii="仿宋_GB2312" w:hAnsi="仿宋_GB2312" w:eastAsia="仿宋_GB2312" w:cs="仿宋_GB2312"/>
          <w:b/>
          <w:bCs/>
          <w:sz w:val="40"/>
          <w:szCs w:val="40"/>
        </w:rPr>
      </w:pPr>
    </w:p>
    <w:p>
      <w:pPr>
        <w:pStyle w:val="2"/>
        <w:jc w:val="center"/>
        <w:rPr>
          <w:rFonts w:ascii="仿宋_GB2312" w:hAnsi="仿宋_GB2312" w:eastAsia="仿宋_GB2312" w:cs="仿宋_GB2312"/>
          <w:b/>
          <w:bCs/>
          <w:sz w:val="40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</w:rPr>
        <w:t>二、营业执照副本复印件</w:t>
      </w:r>
    </w:p>
    <w:p>
      <w:pPr>
        <w:pStyle w:val="2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360" w:lineRule="auto"/>
        <w:ind w:firstLine="480" w:firstLineChars="2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注：需加盖单位公章。</w:t>
      </w:r>
    </w:p>
    <w:p>
      <w:pPr>
        <w:snapToGrid w:val="0"/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0"/>
          <w:szCs w:val="40"/>
        </w:rPr>
      </w:pPr>
    </w:p>
    <w:p>
      <w:pPr>
        <w:snapToGrid w:val="0"/>
        <w:spacing w:line="360" w:lineRule="auto"/>
        <w:jc w:val="center"/>
        <w:rPr>
          <w:rFonts w:ascii="仿宋" w:hAnsi="仿宋" w:eastAsia="仿宋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0"/>
          <w:szCs w:val="40"/>
        </w:rPr>
        <w:t>三、法定代表人身份证明</w:t>
      </w:r>
    </w:p>
    <w:p>
      <w:pPr>
        <w:spacing w:line="360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供应商名称：</w:t>
      </w:r>
      <w:r>
        <w:rPr>
          <w:rFonts w:ascii="仿宋" w:hAnsi="仿宋" w:eastAsia="仿宋"/>
          <w:color w:val="000000"/>
          <w:sz w:val="28"/>
          <w:szCs w:val="28"/>
          <w:u w:val="single"/>
        </w:rPr>
        <w:t xml:space="preserve">                                             </w:t>
      </w:r>
    </w:p>
    <w:p>
      <w:pPr>
        <w:spacing w:line="360" w:lineRule="auto"/>
        <w:ind w:firstLine="560" w:firstLineChars="200"/>
        <w:rPr>
          <w:rFonts w:ascii="仿宋" w:hAnsi="仿宋" w:eastAsia="仿宋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地</w:t>
      </w:r>
      <w:r>
        <w:rPr>
          <w:rFonts w:ascii="仿宋" w:hAnsi="仿宋" w:eastAsia="仿宋"/>
          <w:color w:val="000000"/>
          <w:sz w:val="28"/>
          <w:szCs w:val="28"/>
        </w:rPr>
        <w:t xml:space="preserve">    </w:t>
      </w:r>
      <w:r>
        <w:rPr>
          <w:rFonts w:hint="eastAsia" w:ascii="仿宋" w:hAnsi="仿宋" w:eastAsia="仿宋"/>
          <w:color w:val="000000"/>
          <w:sz w:val="28"/>
          <w:szCs w:val="28"/>
        </w:rPr>
        <w:t>址：</w:t>
      </w:r>
      <w:r>
        <w:rPr>
          <w:rFonts w:ascii="仿宋" w:hAnsi="仿宋" w:eastAsia="仿宋"/>
          <w:color w:val="000000"/>
          <w:sz w:val="28"/>
          <w:szCs w:val="28"/>
          <w:u w:val="single"/>
        </w:rPr>
        <w:t xml:space="preserve">                                               </w:t>
      </w:r>
    </w:p>
    <w:p>
      <w:pPr>
        <w:spacing w:line="360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法定代表人姓名：</w:t>
      </w:r>
      <w:r>
        <w:rPr>
          <w:rFonts w:ascii="仿宋" w:hAnsi="仿宋" w:eastAsia="仿宋"/>
          <w:color w:val="000000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/>
          <w:color w:val="000000"/>
          <w:sz w:val="28"/>
          <w:szCs w:val="28"/>
        </w:rPr>
        <w:t>性</w:t>
      </w:r>
      <w:r>
        <w:rPr>
          <w:rFonts w:ascii="仿宋" w:hAnsi="仿宋" w:eastAsia="仿宋"/>
          <w:color w:val="000000"/>
          <w:sz w:val="28"/>
          <w:szCs w:val="28"/>
        </w:rPr>
        <w:t xml:space="preserve">  </w:t>
      </w:r>
      <w:r>
        <w:rPr>
          <w:rFonts w:hint="eastAsia" w:ascii="仿宋" w:hAnsi="仿宋" w:eastAsia="仿宋"/>
          <w:color w:val="000000"/>
          <w:sz w:val="28"/>
          <w:szCs w:val="28"/>
        </w:rPr>
        <w:t>别：</w:t>
      </w:r>
      <w:r>
        <w:rPr>
          <w:rFonts w:ascii="仿宋" w:hAnsi="仿宋" w:eastAsia="仿宋"/>
          <w:color w:val="000000"/>
          <w:sz w:val="28"/>
          <w:szCs w:val="28"/>
          <w:u w:val="single"/>
        </w:rPr>
        <w:t xml:space="preserve">                  </w:t>
      </w:r>
    </w:p>
    <w:p>
      <w:pPr>
        <w:spacing w:line="360" w:lineRule="auto"/>
        <w:ind w:firstLine="168" w:firstLineChars="60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 xml:space="preserve">   </w:t>
      </w:r>
      <w:r>
        <w:rPr>
          <w:rFonts w:hint="eastAsia" w:ascii="仿宋" w:hAnsi="仿宋" w:eastAsia="仿宋"/>
          <w:color w:val="000000"/>
          <w:sz w:val="28"/>
          <w:szCs w:val="28"/>
        </w:rPr>
        <w:t>身份证号：</w:t>
      </w:r>
      <w:r>
        <w:rPr>
          <w:rFonts w:ascii="仿宋" w:hAnsi="仿宋" w:eastAsia="仿宋"/>
          <w:color w:val="000000"/>
          <w:sz w:val="28"/>
          <w:szCs w:val="28"/>
          <w:u w:val="single"/>
        </w:rPr>
        <w:t xml:space="preserve">                      </w:t>
      </w:r>
      <w:r>
        <w:rPr>
          <w:rFonts w:hint="eastAsia" w:ascii="仿宋" w:hAnsi="仿宋" w:eastAsia="仿宋"/>
          <w:color w:val="000000"/>
          <w:sz w:val="28"/>
          <w:szCs w:val="28"/>
        </w:rPr>
        <w:t>职</w:t>
      </w:r>
      <w:r>
        <w:rPr>
          <w:rFonts w:ascii="仿宋" w:hAnsi="仿宋" w:eastAsia="仿宋"/>
          <w:color w:val="000000"/>
          <w:sz w:val="28"/>
          <w:szCs w:val="28"/>
        </w:rPr>
        <w:t xml:space="preserve">  </w:t>
      </w:r>
      <w:r>
        <w:rPr>
          <w:rFonts w:hint="eastAsia" w:ascii="仿宋" w:hAnsi="仿宋" w:eastAsia="仿宋"/>
          <w:color w:val="000000"/>
          <w:sz w:val="28"/>
          <w:szCs w:val="28"/>
        </w:rPr>
        <w:t>务：</w:t>
      </w:r>
      <w:r>
        <w:rPr>
          <w:rFonts w:ascii="仿宋" w:hAnsi="仿宋" w:eastAsia="仿宋"/>
          <w:color w:val="000000"/>
          <w:sz w:val="28"/>
          <w:szCs w:val="28"/>
          <w:u w:val="single"/>
        </w:rPr>
        <w:t xml:space="preserve">                 </w:t>
      </w:r>
    </w:p>
    <w:p>
      <w:pPr>
        <w:spacing w:line="360" w:lineRule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 xml:space="preserve">    </w:t>
      </w:r>
      <w:r>
        <w:rPr>
          <w:rFonts w:hint="eastAsia" w:ascii="仿宋" w:hAnsi="仿宋" w:eastAsia="仿宋"/>
          <w:color w:val="000000"/>
          <w:sz w:val="28"/>
          <w:szCs w:val="28"/>
        </w:rPr>
        <w:t>系</w:t>
      </w:r>
      <w:r>
        <w:rPr>
          <w:rFonts w:ascii="仿宋" w:hAnsi="仿宋" w:eastAsia="仿宋"/>
          <w:color w:val="000000"/>
          <w:sz w:val="28"/>
          <w:szCs w:val="28"/>
          <w:u w:val="single"/>
        </w:rPr>
        <w:t xml:space="preserve">                            </w:t>
      </w:r>
      <w:r>
        <w:rPr>
          <w:rFonts w:hint="eastAsia" w:ascii="仿宋" w:hAnsi="仿宋" w:eastAsia="仿宋"/>
          <w:color w:val="000000"/>
          <w:sz w:val="28"/>
          <w:szCs w:val="28"/>
        </w:rPr>
        <w:t>（供应商名称）的法定代表人。</w:t>
      </w:r>
    </w:p>
    <w:p>
      <w:pPr>
        <w:spacing w:line="360" w:lineRule="auto"/>
        <w:ind w:firstLine="1120" w:firstLineChars="400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sz w:val="28"/>
          <w:szCs w:val="28"/>
        </w:rPr>
        <w:t>特此证明。</w:t>
      </w:r>
    </w:p>
    <w:p>
      <w:pPr>
        <w:spacing w:line="360" w:lineRule="auto"/>
        <w:ind w:firstLine="840" w:firstLineChars="300"/>
        <w:jc w:val="lef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 xml:space="preserve">  </w:t>
      </w:r>
      <w:r>
        <w:rPr>
          <w:rFonts w:ascii="仿宋" w:hAnsi="仿宋" w:eastAsia="仿宋" w:cs="仿宋"/>
          <w:color w:val="000000"/>
          <w:sz w:val="28"/>
          <w:szCs w:val="28"/>
        </w:rPr>
        <w:t xml:space="preserve">           </w:t>
      </w:r>
    </w:p>
    <w:p>
      <w:pPr>
        <w:spacing w:line="360" w:lineRule="auto"/>
        <w:ind w:firstLine="2520" w:firstLineChars="900"/>
        <w:jc w:val="lef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供应商：</w:t>
      </w:r>
      <w:r>
        <w:rPr>
          <w:rFonts w:ascii="仿宋" w:hAnsi="仿宋" w:eastAsia="仿宋" w:cs="仿宋"/>
          <w:sz w:val="28"/>
          <w:szCs w:val="28"/>
          <w:u w:val="single"/>
        </w:rPr>
        <w:t xml:space="preserve">                       </w:t>
      </w:r>
      <w:r>
        <w:rPr>
          <w:rFonts w:hint="eastAsia" w:ascii="仿宋" w:hAnsi="仿宋" w:eastAsia="仿宋" w:cs="仿宋"/>
          <w:sz w:val="28"/>
          <w:szCs w:val="28"/>
        </w:rPr>
        <w:t>（单位盖章）</w:t>
      </w:r>
    </w:p>
    <w:p>
      <w:pPr>
        <w:spacing w:line="360" w:lineRule="auto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 xml:space="preserve">                  </w:t>
      </w:r>
      <w:r>
        <w:rPr>
          <w:rFonts w:hint="eastAsia" w:ascii="仿宋" w:hAnsi="仿宋" w:eastAsia="仿宋" w:cs="仿宋"/>
          <w:sz w:val="28"/>
          <w:szCs w:val="28"/>
        </w:rPr>
        <w:t>法定代表人：</w:t>
      </w:r>
      <w:r>
        <w:rPr>
          <w:rFonts w:ascii="仿宋" w:hAnsi="仿宋" w:eastAsia="仿宋" w:cs="仿宋"/>
          <w:sz w:val="28"/>
          <w:szCs w:val="28"/>
          <w:u w:val="single"/>
        </w:rPr>
        <w:t xml:space="preserve">                  </w:t>
      </w:r>
      <w:r>
        <w:rPr>
          <w:rFonts w:hint="eastAsia" w:ascii="仿宋" w:hAnsi="仿宋" w:eastAsia="仿宋" w:cs="仿宋"/>
          <w:sz w:val="28"/>
          <w:szCs w:val="28"/>
        </w:rPr>
        <w:t>（签字或盖章）</w:t>
      </w:r>
    </w:p>
    <w:p>
      <w:pPr>
        <w:spacing w:line="360" w:lineRule="auto"/>
        <w:jc w:val="left"/>
        <w:rPr>
          <w:rFonts w:ascii="仿宋" w:hAnsi="仿宋" w:eastAsia="仿宋" w:cs="仿宋"/>
          <w:sz w:val="28"/>
          <w:szCs w:val="28"/>
          <w:u w:val="single"/>
        </w:rPr>
      </w:pPr>
    </w:p>
    <w:p>
      <w:pPr>
        <w:spacing w:line="360" w:lineRule="auto"/>
        <w:jc w:val="righ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spacing w:line="360" w:lineRule="auto"/>
        <w:ind w:firstLine="600" w:firstLineChars="200"/>
        <w:rPr>
          <w:rFonts w:ascii="仿宋" w:hAnsi="仿宋" w:eastAsia="仿宋"/>
          <w:color w:val="000000"/>
          <w:sz w:val="30"/>
          <w:szCs w:val="30"/>
        </w:rPr>
      </w:pPr>
    </w:p>
    <w:p>
      <w:pPr>
        <w:pStyle w:val="2"/>
      </w:pPr>
    </w:p>
    <w:p>
      <w:pPr>
        <w:spacing w:line="360" w:lineRule="auto"/>
        <w:ind w:firstLine="480" w:firstLineChars="200"/>
        <w:rPr>
          <w:rFonts w:ascii="仿宋" w:hAnsi="仿宋" w:eastAsia="仿宋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附法定代表人有效的身份证正反两面复印件。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02" w:hRule="atLeast"/>
          <w:jc w:val="center"/>
        </w:trPr>
        <w:tc>
          <w:tcPr>
            <w:tcW w:w="8330" w:type="dxa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法定代表人身份证（正反两面）复印件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</w:tc>
      </w:tr>
    </w:tbl>
    <w:p>
      <w:pPr>
        <w:snapToGrid w:val="0"/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0"/>
          <w:szCs w:val="40"/>
        </w:rPr>
      </w:pPr>
    </w:p>
    <w:p>
      <w:pPr>
        <w:snapToGrid w:val="0"/>
        <w:spacing w:line="360" w:lineRule="auto"/>
        <w:jc w:val="center"/>
        <w:rPr>
          <w:rFonts w:ascii="仿宋_GB2312" w:hAnsi="仿宋_GB2312" w:eastAsia="仿宋_GB2312" w:cs="仿宋_GB2312"/>
          <w:b/>
          <w:bCs/>
          <w:color w:val="000000"/>
          <w:kern w:val="0"/>
          <w:sz w:val="40"/>
          <w:szCs w:val="40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0"/>
          <w:szCs w:val="40"/>
        </w:rPr>
        <w:t>四、授权委托书（如有）</w:t>
      </w:r>
    </w:p>
    <w:p>
      <w:pPr>
        <w:snapToGrid w:val="0"/>
        <w:spacing w:line="360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</w:p>
    <w:p>
      <w:pPr>
        <w:snapToGrid w:val="0"/>
        <w:spacing w:line="360" w:lineRule="auto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本人</w:t>
      </w:r>
      <w:r>
        <w:rPr>
          <w:rFonts w:ascii="仿宋" w:hAnsi="仿宋" w:eastAsia="仿宋"/>
          <w:color w:val="000000"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/>
          <w:color w:val="000000"/>
          <w:sz w:val="28"/>
          <w:szCs w:val="28"/>
        </w:rPr>
        <w:t>（姓名、身份证号）系</w:t>
      </w:r>
      <w:r>
        <w:rPr>
          <w:rFonts w:ascii="仿宋" w:hAnsi="仿宋" w:eastAsia="仿宋"/>
          <w:color w:val="000000"/>
          <w:sz w:val="28"/>
          <w:szCs w:val="28"/>
          <w:u w:val="single"/>
        </w:rPr>
        <w:t xml:space="preserve">                         </w:t>
      </w:r>
      <w:r>
        <w:rPr>
          <w:rFonts w:hint="eastAsia" w:ascii="仿宋" w:hAnsi="仿宋" w:eastAsia="仿宋"/>
          <w:color w:val="000000"/>
          <w:sz w:val="28"/>
          <w:szCs w:val="28"/>
        </w:rPr>
        <w:t>（供应商名称）的法定代表人，现委托</w:t>
      </w:r>
      <w:r>
        <w:rPr>
          <w:rFonts w:ascii="仿宋" w:hAnsi="仿宋" w:eastAsia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/>
          <w:color w:val="000000"/>
          <w:sz w:val="28"/>
          <w:szCs w:val="28"/>
        </w:rPr>
        <w:t>（姓名、身份证号）为我方代理人，代理人根据授权以我方名义签署、澄清确认、递交、撤回、修改</w:t>
      </w:r>
      <w:r>
        <w:rPr>
          <w:rFonts w:ascii="仿宋" w:hAnsi="仿宋" w:eastAsia="仿宋"/>
          <w:color w:val="000000"/>
          <w:sz w:val="28"/>
          <w:szCs w:val="28"/>
          <w:u w:val="single"/>
        </w:rPr>
        <w:t xml:space="preserve">                       </w:t>
      </w:r>
      <w:r>
        <w:rPr>
          <w:rFonts w:ascii="仿宋" w:hAnsi="仿宋" w:eastAsia="仿宋"/>
          <w:color w:val="00000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sz w:val="28"/>
          <w:szCs w:val="28"/>
        </w:rPr>
        <w:t>项目响应文件、签订合同和处理有关事宜，其法律后果由我方承担。</w:t>
      </w:r>
    </w:p>
    <w:p>
      <w:pPr>
        <w:snapToGrid w:val="0"/>
        <w:spacing w:line="360" w:lineRule="auto"/>
        <w:ind w:firstLine="56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本授权书于</w:t>
      </w:r>
      <w:r>
        <w:rPr>
          <w:rFonts w:ascii="仿宋" w:hAnsi="仿宋" w:eastAsia="仿宋"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color w:val="000000"/>
          <w:sz w:val="28"/>
          <w:szCs w:val="28"/>
        </w:rPr>
        <w:t>年</w:t>
      </w:r>
      <w:r>
        <w:rPr>
          <w:rFonts w:ascii="仿宋" w:hAnsi="仿宋" w:eastAsia="仿宋"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color w:val="000000"/>
          <w:sz w:val="28"/>
          <w:szCs w:val="28"/>
        </w:rPr>
        <w:t>月</w:t>
      </w:r>
      <w:r>
        <w:rPr>
          <w:rFonts w:ascii="仿宋" w:hAnsi="仿宋" w:eastAsia="仿宋"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color w:val="000000"/>
          <w:sz w:val="28"/>
          <w:szCs w:val="28"/>
        </w:rPr>
        <w:t>日签章生效。</w:t>
      </w:r>
    </w:p>
    <w:p>
      <w:pPr>
        <w:snapToGrid w:val="0"/>
        <w:spacing w:line="360" w:lineRule="auto"/>
        <w:ind w:firstLine="2419" w:firstLineChars="864"/>
        <w:rPr>
          <w:rFonts w:ascii="仿宋" w:hAnsi="仿宋" w:eastAsia="仿宋"/>
          <w:color w:val="000000"/>
          <w:sz w:val="28"/>
          <w:szCs w:val="28"/>
        </w:rPr>
      </w:pPr>
    </w:p>
    <w:p>
      <w:pPr>
        <w:snapToGrid w:val="0"/>
        <w:spacing w:line="360" w:lineRule="auto"/>
        <w:jc w:val="righ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法定代表人：</w:t>
      </w:r>
      <w:r>
        <w:rPr>
          <w:rFonts w:ascii="仿宋" w:hAnsi="仿宋" w:eastAsia="仿宋"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ascii="仿宋" w:hAnsi="仿宋" w:eastAsia="仿宋"/>
          <w:color w:val="000000"/>
          <w:sz w:val="28"/>
          <w:szCs w:val="28"/>
          <w:u w:val="single"/>
        </w:rPr>
        <w:t xml:space="preserve">                </w:t>
      </w:r>
      <w:r>
        <w:rPr>
          <w:rFonts w:hint="eastAsia" w:ascii="仿宋" w:hAnsi="仿宋" w:eastAsia="仿宋"/>
          <w:color w:val="000000"/>
          <w:sz w:val="28"/>
          <w:szCs w:val="28"/>
        </w:rPr>
        <w:t>（签字或盖章）</w:t>
      </w:r>
    </w:p>
    <w:p>
      <w:pPr>
        <w:spacing w:line="360" w:lineRule="auto"/>
        <w:jc w:val="righ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委托代理人：</w:t>
      </w:r>
      <w:r>
        <w:rPr>
          <w:rFonts w:ascii="仿宋" w:hAnsi="仿宋" w:eastAsia="仿宋"/>
          <w:color w:val="000000"/>
          <w:sz w:val="28"/>
          <w:szCs w:val="28"/>
          <w:u w:val="single"/>
        </w:rPr>
        <w:t xml:space="preserve">                       </w:t>
      </w:r>
      <w:r>
        <w:rPr>
          <w:rFonts w:hint="eastAsia" w:ascii="仿宋" w:hAnsi="仿宋" w:eastAsia="仿宋"/>
          <w:color w:val="000000"/>
          <w:sz w:val="28"/>
          <w:szCs w:val="28"/>
        </w:rPr>
        <w:t>（签字或盖章）</w:t>
      </w:r>
    </w:p>
    <w:p>
      <w:pPr>
        <w:spacing w:line="360" w:lineRule="auto"/>
        <w:jc w:val="righ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供</w:t>
      </w:r>
      <w:r>
        <w:rPr>
          <w:rFonts w:ascii="仿宋" w:hAnsi="仿宋" w:eastAsia="仿宋"/>
          <w:color w:val="000000"/>
          <w:sz w:val="28"/>
          <w:szCs w:val="28"/>
        </w:rPr>
        <w:t xml:space="preserve">  </w:t>
      </w:r>
      <w:r>
        <w:rPr>
          <w:rFonts w:hint="eastAsia" w:ascii="仿宋" w:hAnsi="仿宋" w:eastAsia="仿宋"/>
          <w:color w:val="000000"/>
          <w:sz w:val="28"/>
          <w:szCs w:val="28"/>
        </w:rPr>
        <w:t>应</w:t>
      </w:r>
      <w:r>
        <w:rPr>
          <w:rFonts w:ascii="仿宋" w:hAnsi="仿宋" w:eastAsia="仿宋"/>
          <w:color w:val="000000"/>
          <w:sz w:val="28"/>
          <w:szCs w:val="28"/>
        </w:rPr>
        <w:t xml:space="preserve">  </w:t>
      </w:r>
      <w:r>
        <w:rPr>
          <w:rFonts w:hint="eastAsia" w:ascii="仿宋" w:hAnsi="仿宋" w:eastAsia="仿宋"/>
          <w:color w:val="000000"/>
          <w:sz w:val="28"/>
          <w:szCs w:val="28"/>
        </w:rPr>
        <w:t>商：</w:t>
      </w:r>
      <w:r>
        <w:rPr>
          <w:rFonts w:ascii="仿宋" w:hAnsi="仿宋" w:eastAsia="仿宋" w:cs="仿宋"/>
          <w:sz w:val="28"/>
          <w:szCs w:val="28"/>
          <w:u w:val="single"/>
        </w:rPr>
        <w:t xml:space="preserve">                         </w:t>
      </w:r>
      <w:r>
        <w:rPr>
          <w:rFonts w:hint="eastAsia" w:ascii="仿宋" w:hAnsi="仿宋" w:eastAsia="仿宋" w:cs="仿宋"/>
          <w:sz w:val="28"/>
          <w:szCs w:val="28"/>
        </w:rPr>
        <w:t>（单位盖章）</w:t>
      </w:r>
    </w:p>
    <w:p>
      <w:pPr>
        <w:spacing w:line="360" w:lineRule="auto"/>
        <w:jc w:val="right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 xml:space="preserve">                     </w:t>
      </w:r>
    </w:p>
    <w:p>
      <w:pPr>
        <w:spacing w:line="360" w:lineRule="auto"/>
        <w:jc w:val="right"/>
        <w:rPr>
          <w:rFonts w:ascii="仿宋" w:hAnsi="仿宋" w:eastAsia="仿宋" w:cs="仿宋"/>
          <w:sz w:val="28"/>
          <w:szCs w:val="28"/>
          <w:u w:val="single"/>
        </w:rPr>
      </w:pPr>
      <w:r>
        <w:rPr>
          <w:rFonts w:ascii="仿宋" w:hAnsi="仿宋" w:eastAsia="仿宋"/>
          <w:color w:val="000000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ascii="仿宋" w:hAnsi="仿宋" w:eastAsia="仿宋" w:cs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spacing w:line="360" w:lineRule="auto"/>
        <w:rPr>
          <w:rFonts w:ascii="仿宋" w:hAnsi="仿宋" w:eastAsia="仿宋"/>
          <w:color w:val="000000"/>
          <w:sz w:val="24"/>
          <w:szCs w:val="28"/>
        </w:rPr>
      </w:pPr>
    </w:p>
    <w:p>
      <w:pPr>
        <w:spacing w:line="360" w:lineRule="auto"/>
        <w:rPr>
          <w:rFonts w:ascii="仿宋" w:hAnsi="仿宋" w:eastAsia="仿宋"/>
          <w:color w:val="000000"/>
          <w:sz w:val="24"/>
          <w:szCs w:val="28"/>
        </w:rPr>
      </w:pPr>
    </w:p>
    <w:p>
      <w:pPr>
        <w:spacing w:line="360" w:lineRule="auto"/>
        <w:rPr>
          <w:rFonts w:ascii="仿宋" w:hAnsi="仿宋" w:eastAsia="仿宋"/>
          <w:color w:val="000000"/>
          <w:szCs w:val="28"/>
        </w:rPr>
      </w:pPr>
      <w:r>
        <w:rPr>
          <w:rFonts w:hint="eastAsia" w:ascii="仿宋" w:hAnsi="仿宋" w:eastAsia="仿宋"/>
          <w:color w:val="000000"/>
          <w:sz w:val="24"/>
          <w:szCs w:val="28"/>
        </w:rPr>
        <w:t>附委托代理人身份证复印件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1" w:hRule="atLeast"/>
          <w:jc w:val="center"/>
        </w:trPr>
        <w:tc>
          <w:tcPr>
            <w:tcW w:w="8530" w:type="dxa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全权代理人身份证（正反两面）复印件</w:t>
            </w:r>
          </w:p>
        </w:tc>
      </w:tr>
    </w:tbl>
    <w:p>
      <w:pPr>
        <w:snapToGrid w:val="0"/>
        <w:spacing w:line="360" w:lineRule="auto"/>
        <w:rPr>
          <w:rFonts w:ascii="仿宋_GB2312" w:hAnsi="仿宋_GB2312" w:eastAsia="仿宋_GB2312" w:cs="仿宋_GB2312"/>
          <w:b/>
          <w:bCs/>
          <w:color w:val="000000"/>
          <w:kern w:val="0"/>
          <w:sz w:val="40"/>
          <w:szCs w:val="40"/>
        </w:rPr>
      </w:pPr>
    </w:p>
    <w:p>
      <w:pPr>
        <w:snapToGrid w:val="0"/>
        <w:spacing w:line="360" w:lineRule="auto"/>
        <w:jc w:val="center"/>
        <w:rPr>
          <w:rFonts w:ascii="仿宋_GB2312" w:hAnsi="仿宋_GB2312" w:eastAsia="仿宋_GB2312" w:cs="仿宋_GB2312"/>
          <w:b/>
          <w:bCs/>
          <w:color w:val="000000"/>
          <w:kern w:val="0"/>
          <w:sz w:val="40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0"/>
          <w:szCs w:val="40"/>
        </w:rPr>
        <w:t>五、信用信息报告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  <w:r>
        <w:rPr>
          <w:rFonts w:hint="eastAsia"/>
        </w:rPr>
        <w:t>注：在</w:t>
      </w:r>
      <w:r>
        <w:t xml:space="preserve"> </w:t>
      </w:r>
      <w:r>
        <w:rPr>
          <w:rFonts w:hint="eastAsia"/>
        </w:rPr>
        <w:t>“信用中国”网站（</w:t>
      </w:r>
      <w:r>
        <w:t>www.creditchina.gov.cn</w:t>
      </w:r>
      <w:r>
        <w:rPr>
          <w:rFonts w:hint="eastAsia"/>
        </w:rPr>
        <w:t>）中下载，并加盖供应商公章。</w:t>
      </w:r>
    </w:p>
    <w:p>
      <w:pPr>
        <w:pStyle w:val="2"/>
      </w:pPr>
    </w:p>
    <w:p>
      <w:pPr>
        <w:pStyle w:val="2"/>
        <w:jc w:val="center"/>
        <w:rPr>
          <w:rFonts w:ascii="仿宋_GB2312" w:hAnsi="仿宋_GB2312" w:eastAsia="仿宋_GB2312" w:cs="仿宋_GB2312"/>
          <w:b/>
          <w:bCs/>
          <w:sz w:val="40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</w:rPr>
        <w:t>六、上年度财务报表审计报告</w:t>
      </w:r>
    </w:p>
    <w:p>
      <w:pPr>
        <w:snapToGrid w:val="0"/>
        <w:spacing w:line="360" w:lineRule="auto"/>
        <w:rPr>
          <w:rFonts w:ascii="仿宋_GB2312" w:hAnsi="仿宋_GB2312" w:eastAsia="仿宋_GB2312" w:cs="仿宋_GB2312"/>
          <w:b/>
          <w:bCs/>
          <w:color w:val="000000"/>
          <w:kern w:val="0"/>
          <w:sz w:val="40"/>
          <w:szCs w:val="40"/>
        </w:rPr>
      </w:pPr>
    </w:p>
    <w:p>
      <w:pPr>
        <w:snapToGrid w:val="0"/>
        <w:spacing w:line="360" w:lineRule="auto"/>
        <w:rPr>
          <w:rFonts w:ascii="仿宋_GB2312" w:hAnsi="仿宋_GB2312" w:eastAsia="仿宋_GB2312" w:cs="仿宋_GB2312"/>
          <w:b/>
          <w:bCs/>
          <w:color w:val="000000"/>
          <w:kern w:val="0"/>
          <w:sz w:val="40"/>
          <w:szCs w:val="40"/>
        </w:rPr>
      </w:pPr>
    </w:p>
    <w:p>
      <w:pPr>
        <w:snapToGrid w:val="0"/>
        <w:spacing w:line="360" w:lineRule="auto"/>
        <w:rPr>
          <w:rFonts w:ascii="仿宋_GB2312" w:hAnsi="仿宋_GB2312" w:eastAsia="仿宋_GB2312" w:cs="仿宋_GB2312"/>
          <w:b/>
          <w:bCs/>
          <w:color w:val="000000"/>
          <w:kern w:val="0"/>
          <w:sz w:val="40"/>
          <w:szCs w:val="40"/>
        </w:rPr>
      </w:pPr>
    </w:p>
    <w:p>
      <w:pPr>
        <w:snapToGrid w:val="0"/>
        <w:spacing w:line="360" w:lineRule="auto"/>
        <w:rPr>
          <w:rFonts w:ascii="仿宋_GB2312" w:hAnsi="仿宋_GB2312" w:eastAsia="仿宋_GB2312" w:cs="仿宋_GB2312"/>
          <w:b/>
          <w:bCs/>
          <w:color w:val="000000"/>
          <w:kern w:val="0"/>
          <w:sz w:val="40"/>
          <w:szCs w:val="40"/>
        </w:rPr>
      </w:pPr>
    </w:p>
    <w:p>
      <w:pPr>
        <w:snapToGrid w:val="0"/>
        <w:spacing w:line="360" w:lineRule="auto"/>
        <w:rPr>
          <w:rFonts w:ascii="仿宋_GB2312" w:hAnsi="仿宋_GB2312" w:eastAsia="仿宋_GB2312" w:cs="仿宋_GB2312"/>
          <w:b/>
          <w:bCs/>
          <w:color w:val="000000"/>
          <w:kern w:val="0"/>
          <w:sz w:val="40"/>
          <w:szCs w:val="40"/>
        </w:rPr>
      </w:pPr>
    </w:p>
    <w:p>
      <w:pPr>
        <w:snapToGrid w:val="0"/>
        <w:spacing w:line="360" w:lineRule="auto"/>
        <w:rPr>
          <w:rFonts w:ascii="仿宋_GB2312" w:hAnsi="仿宋_GB2312" w:eastAsia="仿宋_GB2312" w:cs="仿宋_GB2312"/>
          <w:b/>
          <w:bCs/>
          <w:color w:val="000000"/>
          <w:kern w:val="0"/>
          <w:sz w:val="40"/>
          <w:szCs w:val="40"/>
        </w:rPr>
      </w:pPr>
    </w:p>
    <w:p>
      <w:pPr>
        <w:snapToGrid w:val="0"/>
        <w:spacing w:line="360" w:lineRule="auto"/>
        <w:rPr>
          <w:rFonts w:ascii="仿宋_GB2312" w:hAnsi="仿宋_GB2312" w:eastAsia="仿宋_GB2312" w:cs="仿宋_GB2312"/>
          <w:b/>
          <w:bCs/>
          <w:color w:val="000000"/>
          <w:kern w:val="0"/>
          <w:sz w:val="40"/>
          <w:szCs w:val="40"/>
        </w:rPr>
      </w:pPr>
    </w:p>
    <w:p>
      <w:pPr>
        <w:snapToGrid w:val="0"/>
        <w:spacing w:line="360" w:lineRule="auto"/>
        <w:rPr>
          <w:rFonts w:ascii="仿宋_GB2312" w:hAnsi="仿宋_GB2312" w:eastAsia="仿宋_GB2312" w:cs="仿宋_GB2312"/>
          <w:b/>
          <w:bCs/>
          <w:color w:val="000000"/>
          <w:kern w:val="0"/>
          <w:sz w:val="40"/>
          <w:szCs w:val="40"/>
        </w:rPr>
      </w:pPr>
    </w:p>
    <w:p>
      <w:pPr>
        <w:snapToGrid w:val="0"/>
        <w:spacing w:line="360" w:lineRule="auto"/>
        <w:rPr>
          <w:rFonts w:ascii="仿宋_GB2312" w:hAnsi="仿宋_GB2312" w:eastAsia="仿宋_GB2312" w:cs="仿宋_GB2312"/>
          <w:b/>
          <w:bCs/>
          <w:color w:val="000000"/>
          <w:kern w:val="0"/>
          <w:sz w:val="40"/>
          <w:szCs w:val="40"/>
        </w:rPr>
      </w:pPr>
    </w:p>
    <w:p>
      <w:pPr>
        <w:snapToGrid w:val="0"/>
        <w:spacing w:line="360" w:lineRule="auto"/>
        <w:rPr>
          <w:rFonts w:ascii="仿宋_GB2312" w:hAnsi="仿宋_GB2312" w:eastAsia="仿宋_GB2312" w:cs="仿宋_GB2312"/>
          <w:b/>
          <w:bCs/>
          <w:color w:val="000000"/>
          <w:kern w:val="0"/>
          <w:sz w:val="40"/>
          <w:szCs w:val="40"/>
        </w:rPr>
      </w:pPr>
    </w:p>
    <w:p>
      <w:pPr>
        <w:snapToGrid w:val="0"/>
        <w:spacing w:line="360" w:lineRule="auto"/>
        <w:rPr>
          <w:rFonts w:ascii="仿宋_GB2312" w:hAnsi="仿宋_GB2312" w:eastAsia="仿宋_GB2312" w:cs="仿宋_GB2312"/>
          <w:b/>
          <w:bCs/>
          <w:color w:val="000000"/>
          <w:kern w:val="0"/>
          <w:sz w:val="40"/>
          <w:szCs w:val="40"/>
        </w:rPr>
      </w:pPr>
    </w:p>
    <w:p>
      <w:pPr>
        <w:snapToGrid w:val="0"/>
        <w:spacing w:line="360" w:lineRule="auto"/>
        <w:rPr>
          <w:rFonts w:ascii="仿宋_GB2312" w:hAnsi="仿宋_GB2312" w:eastAsia="仿宋_GB2312" w:cs="仿宋_GB2312"/>
          <w:b/>
          <w:bCs/>
          <w:color w:val="000000"/>
          <w:kern w:val="0"/>
          <w:sz w:val="40"/>
          <w:szCs w:val="40"/>
        </w:rPr>
      </w:pPr>
    </w:p>
    <w:p>
      <w:pPr>
        <w:snapToGrid w:val="0"/>
        <w:spacing w:line="360" w:lineRule="auto"/>
        <w:rPr>
          <w:rFonts w:ascii="仿宋_GB2312" w:hAnsi="仿宋_GB2312" w:eastAsia="仿宋_GB2312" w:cs="仿宋_GB2312"/>
          <w:b/>
          <w:bCs/>
          <w:color w:val="000000"/>
          <w:kern w:val="0"/>
          <w:sz w:val="40"/>
          <w:szCs w:val="40"/>
        </w:rPr>
      </w:pPr>
    </w:p>
    <w:p>
      <w:pPr>
        <w:snapToGrid w:val="0"/>
        <w:spacing w:line="360" w:lineRule="auto"/>
        <w:rPr>
          <w:rFonts w:ascii="仿宋_GB2312" w:hAnsi="仿宋_GB2312" w:eastAsia="仿宋_GB2312" w:cs="仿宋_GB2312"/>
          <w:b/>
          <w:bCs/>
          <w:color w:val="000000"/>
          <w:kern w:val="0"/>
          <w:sz w:val="40"/>
          <w:szCs w:val="40"/>
        </w:rPr>
      </w:pPr>
    </w:p>
    <w:p>
      <w:pPr>
        <w:snapToGrid w:val="0"/>
        <w:spacing w:line="360" w:lineRule="auto"/>
        <w:rPr>
          <w:rFonts w:ascii="仿宋_GB2312" w:hAnsi="仿宋_GB2312" w:eastAsia="仿宋_GB2312" w:cs="仿宋_GB2312"/>
          <w:b/>
          <w:bCs/>
          <w:color w:val="000000"/>
          <w:kern w:val="0"/>
          <w:sz w:val="40"/>
          <w:szCs w:val="40"/>
        </w:rPr>
      </w:pPr>
    </w:p>
    <w:p>
      <w:pPr>
        <w:snapToGrid w:val="0"/>
        <w:spacing w:line="360" w:lineRule="auto"/>
        <w:rPr>
          <w:rFonts w:ascii="仿宋_GB2312" w:hAnsi="仿宋_GB2312" w:eastAsia="仿宋_GB2312" w:cs="仿宋_GB2312"/>
          <w:b/>
          <w:bCs/>
          <w:color w:val="000000"/>
          <w:kern w:val="0"/>
          <w:sz w:val="40"/>
          <w:szCs w:val="40"/>
        </w:rPr>
      </w:pPr>
    </w:p>
    <w:p>
      <w:pPr>
        <w:snapToGrid w:val="0"/>
        <w:spacing w:line="360" w:lineRule="auto"/>
        <w:rPr>
          <w:rFonts w:ascii="仿宋_GB2312" w:hAnsi="仿宋_GB2312" w:eastAsia="仿宋_GB2312" w:cs="仿宋_GB2312"/>
          <w:b/>
          <w:bCs/>
          <w:color w:val="000000"/>
          <w:kern w:val="0"/>
          <w:sz w:val="40"/>
          <w:szCs w:val="40"/>
        </w:rPr>
      </w:pPr>
    </w:p>
    <w:p>
      <w:pPr>
        <w:snapToGrid w:val="0"/>
        <w:spacing w:line="360" w:lineRule="auto"/>
        <w:jc w:val="center"/>
        <w:rPr>
          <w:rFonts w:ascii="仿宋_GB2312" w:hAnsi="仿宋_GB2312" w:eastAsia="仿宋_GB2312" w:cs="仿宋_GB2312"/>
          <w:b/>
          <w:bCs/>
          <w:color w:val="000000"/>
          <w:kern w:val="0"/>
          <w:sz w:val="40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0"/>
          <w:szCs w:val="40"/>
        </w:rPr>
        <w:t>七、收款方式承诺（如有）</w:t>
      </w:r>
    </w:p>
    <w:p>
      <w:pPr>
        <w:pStyle w:val="2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本供应商承诺，如被评定为成交供应商的，按照以下方式收取款项：</w:t>
      </w:r>
    </w:p>
    <w:p>
      <w:pPr>
        <w:pStyle w:val="2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ascii="仿宋_GB2312" w:hAnsi="仿宋_GB2312" w:eastAsia="仿宋_GB2312" w:cs="仿宋_GB2312"/>
          <w:b/>
          <w:bCs/>
          <w:sz w:val="40"/>
          <w:szCs w:val="40"/>
        </w:rPr>
      </w:pPr>
    </w:p>
    <w:p>
      <w:pPr>
        <w:pStyle w:val="2"/>
        <w:rPr>
          <w:rFonts w:ascii="仿宋_GB2312" w:hAnsi="仿宋_GB2312" w:eastAsia="仿宋_GB2312" w:cs="仿宋_GB2312"/>
          <w:b/>
          <w:bCs/>
          <w:sz w:val="40"/>
          <w:szCs w:val="40"/>
        </w:rPr>
      </w:pPr>
    </w:p>
    <w:p>
      <w:pPr>
        <w:pStyle w:val="2"/>
        <w:rPr>
          <w:rFonts w:ascii="仿宋_GB2312" w:hAnsi="仿宋_GB2312" w:eastAsia="仿宋_GB2312" w:cs="仿宋_GB2312"/>
          <w:b/>
          <w:bCs/>
          <w:sz w:val="40"/>
          <w:szCs w:val="40"/>
        </w:rPr>
      </w:pPr>
    </w:p>
    <w:p>
      <w:pPr>
        <w:snapToGrid w:val="0"/>
        <w:spacing w:line="360" w:lineRule="auto"/>
        <w:jc w:val="center"/>
        <w:rPr>
          <w:rFonts w:ascii="仿宋_GB2312" w:hAnsi="仿宋_GB2312" w:eastAsia="仿宋_GB2312" w:cs="仿宋_GB2312"/>
          <w:b/>
          <w:bCs/>
          <w:color w:val="000000"/>
          <w:kern w:val="0"/>
          <w:sz w:val="40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0"/>
          <w:szCs w:val="40"/>
        </w:rPr>
        <w:t>八、资质证明材料（如有）</w:t>
      </w:r>
    </w:p>
    <w:p>
      <w:pPr>
        <w:pStyle w:val="2"/>
        <w:spacing w:line="360" w:lineRule="auto"/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721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6B4B4D"/>
    <w:multiLevelType w:val="singleLevel"/>
    <w:tmpl w:val="916B4B4D"/>
    <w:lvl w:ilvl="0" w:tentative="0">
      <w:start w:val="3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FCC4DAE8"/>
    <w:multiLevelType w:val="singleLevel"/>
    <w:tmpl w:val="FCC4DAE8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2">
    <w:nsid w:val="3D43E828"/>
    <w:multiLevelType w:val="singleLevel"/>
    <w:tmpl w:val="3D43E828"/>
    <w:lvl w:ilvl="0" w:tentative="0">
      <w:start w:val="1"/>
      <w:numFmt w:val="chineseCounting"/>
      <w:suff w:val="nothing"/>
      <w:lvlText w:val="%1、"/>
      <w:lvlJc w:val="left"/>
      <w:rPr>
        <w:rFonts w:hint="eastAsia"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1F2BA5"/>
    <w:rsid w:val="0F1F2BA5"/>
    <w:rsid w:val="15305F90"/>
    <w:rsid w:val="5590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kern w:val="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2023-11-01T00:54:00Z</dcterms:created>
  <dc:creator>临水沐阳</dc:creator>
  <cp:lastModifiedBy>临水沐阳</cp:lastModifiedBy>
  <dcterms:modified xsi:type="dcterms:W3CDTF">2023-11-01T00:55:24Z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